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800" w:rsidRPr="00CF318D" w:rsidRDefault="002C5800" w:rsidP="002C5800">
      <w:pPr>
        <w:pStyle w:val="Ch61"/>
        <w:spacing w:before="120"/>
        <w:ind w:left="4706"/>
        <w:rPr>
          <w:rFonts w:ascii="Arial Narrow" w:hAnsi="Arial Narrow" w:cs="Times New Roman"/>
          <w:w w:val="100"/>
          <w:sz w:val="18"/>
          <w:szCs w:val="18"/>
        </w:rPr>
      </w:pPr>
      <w:r w:rsidRPr="00CF318D">
        <w:rPr>
          <w:rFonts w:ascii="Arial Narrow" w:hAnsi="Arial Narrow" w:cs="Times New Roman"/>
          <w:w w:val="100"/>
          <w:sz w:val="18"/>
          <w:szCs w:val="18"/>
        </w:rPr>
        <w:t>Додаток 7</w:t>
      </w:r>
      <w:r w:rsidRPr="00CF318D">
        <w:rPr>
          <w:rFonts w:ascii="Arial Narrow" w:hAnsi="Arial Narrow"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sidRPr="00CF318D">
        <w:rPr>
          <w:rFonts w:ascii="Arial Narrow" w:hAnsi="Arial Narrow" w:cs="Times New Roman"/>
          <w:w w:val="100"/>
          <w:sz w:val="18"/>
          <w:szCs w:val="18"/>
          <w:lang w:val="ru-RU"/>
        </w:rPr>
        <w:t xml:space="preserve"> </w:t>
      </w:r>
      <w:r w:rsidRPr="00CF318D">
        <w:rPr>
          <w:rFonts w:ascii="Arial Narrow" w:hAnsi="Arial Narrow" w:cs="Times New Roman"/>
          <w:w w:val="100"/>
          <w:sz w:val="18"/>
          <w:szCs w:val="18"/>
        </w:rPr>
        <w:t>(пункт 39)</w:t>
      </w:r>
    </w:p>
    <w:p w:rsidR="002C5800" w:rsidRPr="00CF318D" w:rsidRDefault="002C5800" w:rsidP="002C5800">
      <w:pPr>
        <w:pStyle w:val="Ch60"/>
        <w:rPr>
          <w:rFonts w:ascii="Arial Narrow" w:hAnsi="Arial Narrow" w:cs="Times New Roman"/>
          <w:w w:val="100"/>
          <w:sz w:val="18"/>
          <w:szCs w:val="18"/>
        </w:rPr>
      </w:pPr>
    </w:p>
    <w:p w:rsidR="002C5800" w:rsidRPr="00CF318D" w:rsidRDefault="002C5800" w:rsidP="002C5800">
      <w:pPr>
        <w:pStyle w:val="Ch60"/>
        <w:rPr>
          <w:rFonts w:ascii="Arial Narrow" w:hAnsi="Arial Narrow" w:cs="Times New Roman"/>
          <w:w w:val="100"/>
          <w:sz w:val="18"/>
          <w:szCs w:val="18"/>
        </w:rPr>
      </w:pPr>
      <w:r w:rsidRPr="00CF318D">
        <w:rPr>
          <w:rFonts w:ascii="Arial Narrow" w:hAnsi="Arial Narrow" w:cs="Times New Roman"/>
          <w:w w:val="100"/>
          <w:sz w:val="18"/>
          <w:szCs w:val="18"/>
        </w:rPr>
        <w:t>Титульний аркуш</w:t>
      </w:r>
    </w:p>
    <w:tbl>
      <w:tblPr>
        <w:tblW w:w="5000" w:type="pct"/>
        <w:tblLook w:val="0000" w:firstRow="0" w:lastRow="0" w:firstColumn="0" w:lastColumn="0" w:noHBand="0" w:noVBand="0"/>
      </w:tblPr>
      <w:tblGrid>
        <w:gridCol w:w="4183"/>
        <w:gridCol w:w="5954"/>
      </w:tblGrid>
      <w:tr w:rsidR="002C5800" w:rsidRPr="00CF318D" w:rsidTr="00FB2916">
        <w:trPr>
          <w:trHeight w:val="60"/>
        </w:trPr>
        <w:tc>
          <w:tcPr>
            <w:tcW w:w="2063" w:type="pct"/>
            <w:shd w:val="clear" w:color="auto" w:fill="auto"/>
          </w:tcPr>
          <w:p w:rsidR="002C5800" w:rsidRPr="00CF318D" w:rsidRDefault="002C5800" w:rsidP="00FB2916">
            <w:pPr>
              <w:pStyle w:val="Ch6"/>
              <w:suppressAutoHyphens/>
              <w:ind w:firstLine="0"/>
              <w:jc w:val="center"/>
              <w:rPr>
                <w:rFonts w:ascii="Arial Narrow" w:hAnsi="Arial Narrow" w:cs="Times New Roman"/>
                <w:w w:val="100"/>
              </w:rPr>
            </w:pPr>
            <w:r w:rsidRPr="00CF318D">
              <w:rPr>
                <w:rFonts w:ascii="Arial Narrow" w:hAnsi="Arial Narrow" w:cs="Times New Roman"/>
                <w:w w:val="100"/>
                <w:u w:val="single"/>
                <w:lang w:val="ru-RU"/>
              </w:rPr>
              <w:t xml:space="preserve"> </w:t>
            </w:r>
          </w:p>
          <w:p w:rsidR="002C5800" w:rsidRPr="00CF318D" w:rsidRDefault="002C5800" w:rsidP="00FB2916">
            <w:pPr>
              <w:pStyle w:val="StrokeCh6"/>
              <w:suppressAutoHyphens/>
              <w:rPr>
                <w:rFonts w:ascii="Arial Narrow" w:hAnsi="Arial Narrow" w:cs="Times New Roman"/>
                <w:w w:val="100"/>
                <w:sz w:val="18"/>
                <w:szCs w:val="18"/>
              </w:rPr>
            </w:pPr>
            <w:r w:rsidRPr="00CF318D">
              <w:rPr>
                <w:rFonts w:ascii="Arial Narrow" w:hAnsi="Arial Narrow" w:cs="Times New Roman"/>
                <w:w w:val="100"/>
                <w:sz w:val="18"/>
                <w:szCs w:val="18"/>
              </w:rPr>
              <w:t>(дата реєстрації особою</w:t>
            </w:r>
            <w:r w:rsidRPr="00CF318D">
              <w:rPr>
                <w:rFonts w:ascii="Arial Narrow" w:hAnsi="Arial Narrow" w:cs="Times New Roman"/>
                <w:w w:val="100"/>
                <w:sz w:val="18"/>
                <w:szCs w:val="18"/>
              </w:rPr>
              <w:br/>
              <w:t>електронного документа)</w:t>
            </w:r>
          </w:p>
          <w:p w:rsidR="002C5800" w:rsidRPr="00CF318D" w:rsidRDefault="002C5800" w:rsidP="00FB2916">
            <w:pPr>
              <w:pStyle w:val="Ch6"/>
              <w:suppressAutoHyphens/>
              <w:spacing w:before="113"/>
              <w:ind w:firstLine="0"/>
              <w:jc w:val="center"/>
              <w:rPr>
                <w:rFonts w:ascii="Arial Narrow" w:hAnsi="Arial Narrow" w:cs="Times New Roman"/>
                <w:w w:val="100"/>
              </w:rPr>
            </w:pPr>
            <w:r w:rsidRPr="00CF318D">
              <w:rPr>
                <w:rFonts w:ascii="Arial Narrow" w:hAnsi="Arial Narrow" w:cs="Times New Roman"/>
                <w:w w:val="100"/>
              </w:rPr>
              <w:t>№</w:t>
            </w:r>
            <w:r w:rsidRPr="00CF318D">
              <w:rPr>
                <w:rFonts w:ascii="Arial Narrow" w:hAnsi="Arial Narrow" w:cs="Times New Roman"/>
                <w:w w:val="100"/>
                <w:lang w:val="ru-RU"/>
              </w:rPr>
              <w:t xml:space="preserve"> </w:t>
            </w:r>
            <w:r w:rsidRPr="00CF318D">
              <w:rPr>
                <w:rFonts w:ascii="Arial Narrow" w:hAnsi="Arial Narrow" w:cs="Times New Roman"/>
                <w:w w:val="100"/>
                <w:u w:val="single"/>
                <w:lang w:val="ru-RU"/>
              </w:rPr>
              <w:t>1</w:t>
            </w:r>
          </w:p>
          <w:p w:rsidR="002C5800" w:rsidRPr="00CF318D" w:rsidRDefault="002C5800" w:rsidP="00FB2916">
            <w:pPr>
              <w:pStyle w:val="StrokeCh6"/>
              <w:suppressAutoHyphens/>
              <w:ind w:left="180"/>
              <w:rPr>
                <w:rFonts w:ascii="Arial Narrow" w:hAnsi="Arial Narrow" w:cs="Times New Roman"/>
                <w:w w:val="100"/>
                <w:sz w:val="18"/>
                <w:szCs w:val="18"/>
              </w:rPr>
            </w:pPr>
            <w:r w:rsidRPr="00CF318D">
              <w:rPr>
                <w:rFonts w:ascii="Arial Narrow" w:hAnsi="Arial Narrow" w:cs="Times New Roman"/>
                <w:w w:val="100"/>
                <w:sz w:val="18"/>
                <w:szCs w:val="18"/>
              </w:rPr>
              <w:t>(вихідний реєстраційний номер електронного документа)</w:t>
            </w:r>
          </w:p>
        </w:tc>
        <w:tc>
          <w:tcPr>
            <w:tcW w:w="2937" w:type="pct"/>
            <w:shd w:val="clear" w:color="auto" w:fill="auto"/>
          </w:tcPr>
          <w:p w:rsidR="002C5800" w:rsidRPr="00CF318D" w:rsidRDefault="002C5800" w:rsidP="00FB2916">
            <w:pPr>
              <w:pStyle w:val="TableTABL"/>
              <w:rPr>
                <w:rFonts w:ascii="Arial Narrow" w:hAnsi="Arial Narrow" w:cs="Times New Roman"/>
                <w:spacing w:val="0"/>
                <w:sz w:val="18"/>
                <w:szCs w:val="18"/>
              </w:rPr>
            </w:pPr>
          </w:p>
        </w:tc>
      </w:tr>
    </w:tbl>
    <w:p w:rsidR="002C5800" w:rsidRPr="00CF318D" w:rsidRDefault="002C5800" w:rsidP="002C5800">
      <w:pPr>
        <w:pStyle w:val="Ch6"/>
        <w:suppressAutoHyphens/>
        <w:rPr>
          <w:rFonts w:ascii="Arial Narrow" w:hAnsi="Arial Narrow" w:cs="Times New Roman"/>
          <w:w w:val="100"/>
        </w:rPr>
      </w:pPr>
    </w:p>
    <w:p w:rsidR="002C5800" w:rsidRPr="00CF318D" w:rsidRDefault="002C5800" w:rsidP="002C5800">
      <w:pPr>
        <w:pStyle w:val="Ch6"/>
        <w:suppressAutoHyphens/>
        <w:spacing w:before="57"/>
        <w:ind w:firstLine="0"/>
        <w:rPr>
          <w:rFonts w:ascii="Arial Narrow" w:hAnsi="Arial Narrow" w:cs="Times New Roman"/>
          <w:w w:val="100"/>
        </w:rPr>
      </w:pPr>
      <w:r w:rsidRPr="00CF318D">
        <w:rPr>
          <w:rFonts w:ascii="Arial Narrow" w:hAnsi="Arial Narrow" w:cs="Times New Roman"/>
          <w:w w:val="10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p w:rsidR="002C5800" w:rsidRPr="00CF318D" w:rsidRDefault="002C5800" w:rsidP="002C5800">
      <w:pPr>
        <w:pStyle w:val="Ch6"/>
        <w:suppressAutoHyphens/>
        <w:spacing w:before="57"/>
        <w:ind w:firstLine="0"/>
        <w:rPr>
          <w:rFonts w:ascii="Arial Narrow" w:hAnsi="Arial Narrow" w:cs="Times New Roman"/>
          <w:w w:val="100"/>
        </w:rPr>
      </w:pPr>
    </w:p>
    <w:tbl>
      <w:tblPr>
        <w:tblW w:w="5000" w:type="pct"/>
        <w:tblLook w:val="0000" w:firstRow="0" w:lastRow="0" w:firstColumn="0" w:lastColumn="0" w:noHBand="0" w:noVBand="0"/>
      </w:tblPr>
      <w:tblGrid>
        <w:gridCol w:w="3379"/>
        <w:gridCol w:w="3380"/>
        <w:gridCol w:w="3378"/>
      </w:tblGrid>
      <w:tr w:rsidR="002C5800" w:rsidRPr="00CF318D" w:rsidTr="00FB2916">
        <w:trPr>
          <w:trHeight w:val="60"/>
        </w:trPr>
        <w:tc>
          <w:tcPr>
            <w:tcW w:w="1667" w:type="pct"/>
            <w:shd w:val="clear" w:color="auto" w:fill="auto"/>
          </w:tcPr>
          <w:p w:rsidR="002C5800" w:rsidRPr="00CF318D" w:rsidRDefault="002C5800" w:rsidP="00FB2916">
            <w:pPr>
              <w:pStyle w:val="TableTABL"/>
              <w:jc w:val="center"/>
              <w:rPr>
                <w:rFonts w:ascii="Arial Narrow" w:hAnsi="Arial Narrow" w:cs="Times New Roman"/>
                <w:sz w:val="18"/>
                <w:szCs w:val="18"/>
              </w:rPr>
            </w:pPr>
            <w:r w:rsidRPr="00CF318D">
              <w:rPr>
                <w:rFonts w:ascii="Arial Narrow" w:hAnsi="Arial Narrow"/>
                <w:sz w:val="18"/>
                <w:szCs w:val="18"/>
                <w:u w:val="single"/>
                <w:lang w:val="en-US"/>
              </w:rPr>
              <w:t>Генеральний директор</w:t>
            </w:r>
            <w:r w:rsidRPr="00CF318D">
              <w:rPr>
                <w:rFonts w:ascii="Arial Narrow" w:hAnsi="Arial Narrow" w:cs="Times New Roman"/>
                <w:sz w:val="18"/>
                <w:szCs w:val="18"/>
              </w:rPr>
              <w:t xml:space="preserve"> </w:t>
            </w:r>
          </w:p>
          <w:p w:rsidR="002C5800" w:rsidRPr="00CF318D" w:rsidRDefault="002C5800" w:rsidP="00FB2916">
            <w:pPr>
              <w:pStyle w:val="TableTABL"/>
              <w:jc w:val="center"/>
              <w:rPr>
                <w:rFonts w:ascii="Arial Narrow" w:hAnsi="Arial Narrow" w:cs="Times New Roman"/>
                <w:sz w:val="18"/>
                <w:szCs w:val="18"/>
              </w:rPr>
            </w:pPr>
            <w:r w:rsidRPr="00CF318D">
              <w:rPr>
                <w:rFonts w:ascii="Arial Narrow" w:hAnsi="Arial Narrow" w:cs="Times New Roman"/>
                <w:sz w:val="18"/>
                <w:szCs w:val="18"/>
              </w:rPr>
              <w:t>(посада)</w:t>
            </w:r>
          </w:p>
        </w:tc>
        <w:tc>
          <w:tcPr>
            <w:tcW w:w="1667" w:type="pct"/>
            <w:shd w:val="clear" w:color="auto" w:fill="auto"/>
          </w:tcPr>
          <w:p w:rsidR="002C5800" w:rsidRPr="00CF318D" w:rsidRDefault="002C5800" w:rsidP="00FB2916">
            <w:pPr>
              <w:pStyle w:val="TableTABL"/>
              <w:jc w:val="center"/>
              <w:rPr>
                <w:rFonts w:ascii="Arial Narrow" w:hAnsi="Arial Narrow" w:cs="Times New Roman"/>
                <w:spacing w:val="0"/>
                <w:sz w:val="18"/>
                <w:szCs w:val="18"/>
              </w:rPr>
            </w:pPr>
            <w:r w:rsidRPr="00CF318D">
              <w:rPr>
                <w:rFonts w:ascii="Arial Narrow" w:hAnsi="Arial Narrow" w:cs="Times New Roman"/>
                <w:spacing w:val="0"/>
                <w:sz w:val="18"/>
                <w:szCs w:val="18"/>
              </w:rPr>
              <w:t>_______________________________</w:t>
            </w:r>
          </w:p>
          <w:p w:rsidR="002C5800" w:rsidRPr="00CF318D" w:rsidRDefault="002C5800" w:rsidP="00FB2916">
            <w:pPr>
              <w:pStyle w:val="StrokeCh6"/>
              <w:suppressAutoHyphens/>
              <w:rPr>
                <w:rFonts w:ascii="Arial Narrow" w:hAnsi="Arial Narrow" w:cs="Times New Roman"/>
                <w:w w:val="100"/>
                <w:sz w:val="18"/>
                <w:szCs w:val="18"/>
              </w:rPr>
            </w:pPr>
            <w:r w:rsidRPr="00CF318D">
              <w:rPr>
                <w:rFonts w:ascii="Arial Narrow" w:hAnsi="Arial Narrow" w:cs="Times New Roman"/>
                <w:w w:val="100"/>
                <w:sz w:val="18"/>
                <w:szCs w:val="18"/>
              </w:rPr>
              <w:t xml:space="preserve">(місце для накладання електронного підпису </w:t>
            </w:r>
            <w:r w:rsidRPr="00CF318D">
              <w:rPr>
                <w:rFonts w:ascii="Arial Narrow" w:hAnsi="Arial Narrow" w:cs="Times New Roman"/>
                <w:w w:val="100"/>
                <w:sz w:val="18"/>
                <w:szCs w:val="18"/>
              </w:rPr>
              <w:br/>
              <w:t>уповноваженої особи емітента/особи, яка надає забезпечення, що базується на кваліфікованому сертифікаті відкритого ключа)</w:t>
            </w:r>
          </w:p>
        </w:tc>
        <w:tc>
          <w:tcPr>
            <w:tcW w:w="1667" w:type="pct"/>
            <w:shd w:val="clear" w:color="auto" w:fill="auto"/>
          </w:tcPr>
          <w:p w:rsidR="002C5800" w:rsidRPr="00CF318D" w:rsidRDefault="002C5800" w:rsidP="00FB2916">
            <w:pPr>
              <w:pStyle w:val="StrokeCh6"/>
              <w:suppressAutoHyphens/>
              <w:rPr>
                <w:rFonts w:ascii="Arial Narrow" w:hAnsi="Arial Narrow" w:cs="Times New Roman"/>
                <w:w w:val="100"/>
                <w:sz w:val="18"/>
                <w:szCs w:val="18"/>
                <w:u w:val="single"/>
              </w:rPr>
            </w:pPr>
            <w:r w:rsidRPr="00CF318D">
              <w:rPr>
                <w:rFonts w:ascii="Arial Narrow" w:hAnsi="Arial Narrow" w:cs="Times New Roman"/>
                <w:w w:val="100"/>
                <w:sz w:val="18"/>
                <w:szCs w:val="18"/>
                <w:u w:val="single"/>
                <w:lang w:val="ru-RU"/>
              </w:rPr>
              <w:t>Гречка Олександр Миколайович</w:t>
            </w:r>
            <w:r w:rsidRPr="00CF318D">
              <w:rPr>
                <w:rFonts w:ascii="Arial Narrow" w:hAnsi="Arial Narrow" w:cs="Times New Roman"/>
                <w:w w:val="100"/>
                <w:sz w:val="18"/>
                <w:szCs w:val="18"/>
                <w:u w:val="single"/>
              </w:rPr>
              <w:t xml:space="preserve"> </w:t>
            </w:r>
          </w:p>
          <w:p w:rsidR="002C5800" w:rsidRPr="00CF318D" w:rsidRDefault="002C5800" w:rsidP="00FB2916">
            <w:pPr>
              <w:pStyle w:val="StrokeCh6"/>
              <w:suppressAutoHyphens/>
              <w:rPr>
                <w:rFonts w:ascii="Arial Narrow" w:hAnsi="Arial Narrow" w:cs="Times New Roman"/>
                <w:w w:val="100"/>
                <w:sz w:val="18"/>
                <w:szCs w:val="18"/>
              </w:rPr>
            </w:pPr>
            <w:r w:rsidRPr="00CF318D">
              <w:rPr>
                <w:rFonts w:ascii="Arial Narrow" w:hAnsi="Arial Narrow" w:cs="Times New Roman"/>
                <w:w w:val="100"/>
                <w:sz w:val="18"/>
                <w:szCs w:val="18"/>
              </w:rPr>
              <w:t xml:space="preserve">(прізвище та ініціали керівника </w:t>
            </w:r>
            <w:r w:rsidRPr="00CF318D">
              <w:rPr>
                <w:rFonts w:ascii="Arial Narrow" w:hAnsi="Arial Narrow" w:cs="Times New Roman"/>
                <w:w w:val="100"/>
                <w:sz w:val="18"/>
                <w:szCs w:val="18"/>
              </w:rPr>
              <w:br/>
              <w:t>або уповноваженої особи)</w:t>
            </w:r>
          </w:p>
        </w:tc>
      </w:tr>
    </w:tbl>
    <w:p w:rsidR="002C5800" w:rsidRPr="00CF318D" w:rsidRDefault="002C5800" w:rsidP="002C5800">
      <w:pPr>
        <w:pStyle w:val="Ch60"/>
        <w:rPr>
          <w:rFonts w:ascii="Arial Narrow" w:hAnsi="Arial Narrow" w:cs="Times New Roman"/>
          <w:w w:val="100"/>
          <w:sz w:val="18"/>
          <w:szCs w:val="18"/>
        </w:rPr>
      </w:pPr>
    </w:p>
    <w:p w:rsidR="00CF318D" w:rsidRDefault="002C5800" w:rsidP="002C5800">
      <w:pPr>
        <w:pStyle w:val="Ch60"/>
        <w:rPr>
          <w:rFonts w:ascii="Arial Narrow" w:hAnsi="Arial Narrow"/>
          <w:sz w:val="18"/>
          <w:szCs w:val="18"/>
        </w:rPr>
      </w:pPr>
      <w:r w:rsidRPr="00CF318D">
        <w:rPr>
          <w:rFonts w:ascii="Arial Narrow" w:hAnsi="Arial Narrow" w:cs="Times New Roman"/>
          <w:w w:val="100"/>
          <w:sz w:val="18"/>
          <w:szCs w:val="18"/>
        </w:rPr>
        <w:t>Річний звіт</w:t>
      </w:r>
      <w:r w:rsidRPr="00CF318D">
        <w:rPr>
          <w:rFonts w:ascii="Arial Narrow" w:hAnsi="Arial Narrow"/>
          <w:sz w:val="18"/>
          <w:szCs w:val="18"/>
        </w:rPr>
        <w:t xml:space="preserve"> </w:t>
      </w:r>
    </w:p>
    <w:p w:rsidR="00CF318D" w:rsidRDefault="002C5800" w:rsidP="002C5800">
      <w:pPr>
        <w:pStyle w:val="Ch60"/>
        <w:rPr>
          <w:rFonts w:ascii="Arial Narrow" w:hAnsi="Arial Narrow" w:cs="Times New Roman"/>
          <w:w w:val="100"/>
          <w:sz w:val="18"/>
          <w:szCs w:val="18"/>
          <w:lang w:val="ru-RU"/>
        </w:rPr>
      </w:pPr>
      <w:r w:rsidRPr="00CF318D">
        <w:rPr>
          <w:rFonts w:ascii="Arial Narrow" w:hAnsi="Arial Narrow" w:cs="Times New Roman"/>
          <w:w w:val="100"/>
          <w:sz w:val="18"/>
          <w:szCs w:val="18"/>
          <w:lang w:val="ru-RU"/>
        </w:rPr>
        <w:t>Акц</w:t>
      </w:r>
      <w:r w:rsidRPr="00CF318D">
        <w:rPr>
          <w:rFonts w:ascii="Arial Narrow" w:hAnsi="Arial Narrow" w:cs="Times New Roman"/>
          <w:w w:val="100"/>
          <w:sz w:val="18"/>
          <w:szCs w:val="18"/>
          <w:lang w:val="en-US"/>
        </w:rPr>
        <w:t>i</w:t>
      </w:r>
      <w:r w:rsidRPr="00CF318D">
        <w:rPr>
          <w:rFonts w:ascii="Arial Narrow" w:hAnsi="Arial Narrow" w:cs="Times New Roman"/>
          <w:w w:val="100"/>
          <w:sz w:val="18"/>
          <w:szCs w:val="18"/>
          <w:lang w:val="ru-RU"/>
        </w:rPr>
        <w:t>онерне товариство "Харк</w:t>
      </w:r>
      <w:r w:rsidRPr="00CF318D">
        <w:rPr>
          <w:rFonts w:ascii="Arial Narrow" w:hAnsi="Arial Narrow" w:cs="Times New Roman"/>
          <w:w w:val="100"/>
          <w:sz w:val="18"/>
          <w:szCs w:val="18"/>
          <w:lang w:val="en-US"/>
        </w:rPr>
        <w:t>i</w:t>
      </w:r>
      <w:r w:rsidRPr="00CF318D">
        <w:rPr>
          <w:rFonts w:ascii="Arial Narrow" w:hAnsi="Arial Narrow" w:cs="Times New Roman"/>
          <w:w w:val="100"/>
          <w:sz w:val="18"/>
          <w:szCs w:val="18"/>
          <w:lang w:val="ru-RU"/>
        </w:rPr>
        <w:t>вський науково-досл</w:t>
      </w:r>
      <w:r w:rsidRPr="00CF318D">
        <w:rPr>
          <w:rFonts w:ascii="Arial Narrow" w:hAnsi="Arial Narrow" w:cs="Times New Roman"/>
          <w:w w:val="100"/>
          <w:sz w:val="18"/>
          <w:szCs w:val="18"/>
          <w:lang w:val="en-US"/>
        </w:rPr>
        <w:t>i</w:t>
      </w:r>
      <w:r w:rsidRPr="00CF318D">
        <w:rPr>
          <w:rFonts w:ascii="Arial Narrow" w:hAnsi="Arial Narrow" w:cs="Times New Roman"/>
          <w:w w:val="100"/>
          <w:sz w:val="18"/>
          <w:szCs w:val="18"/>
          <w:lang w:val="ru-RU"/>
        </w:rPr>
        <w:t xml:space="preserve">дний та проектно-конструкторський </w:t>
      </w:r>
      <w:r w:rsidRPr="00CF318D">
        <w:rPr>
          <w:rFonts w:ascii="Arial Narrow" w:hAnsi="Arial Narrow" w:cs="Times New Roman"/>
          <w:w w:val="100"/>
          <w:sz w:val="18"/>
          <w:szCs w:val="18"/>
          <w:lang w:val="en-US"/>
        </w:rPr>
        <w:t>i</w:t>
      </w:r>
      <w:r w:rsidRPr="00CF318D">
        <w:rPr>
          <w:rFonts w:ascii="Arial Narrow" w:hAnsi="Arial Narrow" w:cs="Times New Roman"/>
          <w:w w:val="100"/>
          <w:sz w:val="18"/>
          <w:szCs w:val="18"/>
          <w:lang w:val="ru-RU"/>
        </w:rPr>
        <w:t xml:space="preserve">нститут "Енергопроект" </w:t>
      </w:r>
    </w:p>
    <w:p w:rsidR="00CF318D" w:rsidRDefault="002C5800" w:rsidP="002C5800">
      <w:pPr>
        <w:pStyle w:val="Ch60"/>
        <w:rPr>
          <w:rFonts w:ascii="Arial Narrow" w:hAnsi="Arial Narrow" w:cs="Times New Roman"/>
          <w:w w:val="100"/>
          <w:sz w:val="18"/>
          <w:szCs w:val="18"/>
        </w:rPr>
      </w:pPr>
      <w:r w:rsidRPr="00CF318D">
        <w:rPr>
          <w:rFonts w:ascii="Arial Narrow" w:hAnsi="Arial Narrow" w:cs="Times New Roman"/>
          <w:w w:val="100"/>
          <w:sz w:val="18"/>
          <w:szCs w:val="18"/>
          <w:lang w:val="ru-RU"/>
        </w:rPr>
        <w:t>( ідентифікаційний код : 14078902 )</w:t>
      </w:r>
      <w:r w:rsidRPr="00CF318D">
        <w:rPr>
          <w:rFonts w:ascii="Arial Narrow" w:hAnsi="Arial Narrow" w:cs="Times New Roman"/>
          <w:w w:val="100"/>
          <w:sz w:val="18"/>
          <w:szCs w:val="18"/>
        </w:rPr>
        <w:t xml:space="preserve"> </w:t>
      </w:r>
    </w:p>
    <w:p w:rsidR="002C5800" w:rsidRPr="00CF318D" w:rsidRDefault="002C5800" w:rsidP="002C5800">
      <w:pPr>
        <w:pStyle w:val="Ch60"/>
        <w:rPr>
          <w:rFonts w:ascii="Arial Narrow" w:hAnsi="Arial Narrow" w:cs="Times New Roman"/>
          <w:w w:val="100"/>
          <w:sz w:val="18"/>
          <w:szCs w:val="18"/>
        </w:rPr>
      </w:pPr>
      <w:r w:rsidRPr="00CF318D">
        <w:rPr>
          <w:rFonts w:ascii="Arial Narrow" w:hAnsi="Arial Narrow" w:cs="Times New Roman"/>
          <w:w w:val="100"/>
          <w:sz w:val="18"/>
          <w:szCs w:val="18"/>
        </w:rPr>
        <w:t>за </w:t>
      </w:r>
      <w:r w:rsidRPr="00CF318D">
        <w:rPr>
          <w:rFonts w:ascii="Arial Narrow" w:hAnsi="Arial Narrow" w:cs="Times New Roman"/>
          <w:bCs w:val="0"/>
          <w:w w:val="100"/>
          <w:sz w:val="18"/>
          <w:szCs w:val="18"/>
          <w:lang w:val="ru-RU"/>
        </w:rPr>
        <w:t>2025</w:t>
      </w:r>
      <w:r w:rsidRPr="00CF318D">
        <w:rPr>
          <w:rFonts w:ascii="Arial Narrow" w:hAnsi="Arial Narrow" w:cs="Times New Roman"/>
          <w:w w:val="100"/>
          <w:sz w:val="18"/>
          <w:szCs w:val="18"/>
        </w:rPr>
        <w:t xml:space="preserve"> рік</w:t>
      </w:r>
    </w:p>
    <w:p w:rsidR="002C5800" w:rsidRPr="00CF318D" w:rsidRDefault="002C5800" w:rsidP="002C5800">
      <w:pPr>
        <w:pStyle w:val="Ch60"/>
        <w:rPr>
          <w:rFonts w:ascii="Arial Narrow" w:hAnsi="Arial Narrow" w:cs="Times New Roman"/>
          <w:w w:val="100"/>
          <w:sz w:val="18"/>
          <w:szCs w:val="18"/>
        </w:rPr>
      </w:pPr>
    </w:p>
    <w:p w:rsidR="002C5800" w:rsidRPr="00CF318D" w:rsidRDefault="002C5800" w:rsidP="002C5800">
      <w:pPr>
        <w:pStyle w:val="Ch6"/>
        <w:suppressAutoHyphens/>
        <w:ind w:firstLine="0"/>
        <w:rPr>
          <w:rFonts w:ascii="Arial Narrow" w:hAnsi="Arial Narrow" w:cs="Times New Roman"/>
          <w:w w:val="100"/>
        </w:rPr>
      </w:pPr>
      <w:r w:rsidRPr="00CF318D">
        <w:rPr>
          <w:rFonts w:ascii="Arial Narrow" w:hAnsi="Arial Narrow" w:cs="Times New Roman"/>
          <w:b/>
          <w:bCs/>
          <w:w w:val="100"/>
        </w:rPr>
        <w:t>Рішення про затвердження річного звіту</w:t>
      </w:r>
      <w:r w:rsidRPr="00CF318D">
        <w:rPr>
          <w:rFonts w:ascii="Arial Narrow" w:hAnsi="Arial Narrow" w:cs="Times New Roman"/>
          <w:w w:val="100"/>
        </w:rPr>
        <w:t xml:space="preserve"> :</w:t>
      </w:r>
      <w:r w:rsidRPr="00CF318D">
        <w:rPr>
          <w:rFonts w:ascii="Arial Narrow" w:hAnsi="Arial Narrow"/>
        </w:rPr>
        <w:t xml:space="preserve"> </w:t>
      </w:r>
      <w:r w:rsidRPr="00CF318D">
        <w:rPr>
          <w:rFonts w:ascii="Arial Narrow" w:hAnsi="Arial Narrow" w:cs="Times New Roman"/>
          <w:w w:val="100"/>
          <w:highlight w:val="yellow"/>
        </w:rPr>
        <w:t>Рішення загальних зборів акціонерів</w:t>
      </w:r>
    </w:p>
    <w:p w:rsidR="002C5800" w:rsidRPr="00CF318D" w:rsidRDefault="002C5800" w:rsidP="002C5800">
      <w:pPr>
        <w:pStyle w:val="Ch6"/>
        <w:suppressAutoHyphens/>
        <w:ind w:firstLine="0"/>
        <w:rPr>
          <w:rFonts w:ascii="Arial Narrow" w:hAnsi="Arial Narrow" w:cs="Times New Roman"/>
          <w:w w:val="100"/>
        </w:rPr>
      </w:pPr>
      <w:r w:rsidRPr="00CF318D">
        <w:rPr>
          <w:rFonts w:ascii="Arial Narrow" w:hAnsi="Arial Narrow" w:cs="Times New Roman"/>
          <w:w w:val="100"/>
          <w:highlight w:val="yellow"/>
        </w:rPr>
        <w:t>Протокол №</w:t>
      </w:r>
    </w:p>
    <w:p w:rsidR="002C5800" w:rsidRPr="00CF318D" w:rsidRDefault="002C5800" w:rsidP="002C5800">
      <w:pPr>
        <w:pStyle w:val="Ch62"/>
        <w:suppressAutoHyphens/>
        <w:rPr>
          <w:rFonts w:ascii="Arial Narrow" w:hAnsi="Arial Narrow" w:cs="Times New Roman"/>
          <w:b/>
          <w:bCs/>
          <w:w w:val="100"/>
        </w:rPr>
      </w:pPr>
    </w:p>
    <w:p w:rsidR="002C5800" w:rsidRPr="00CF318D" w:rsidRDefault="002C5800" w:rsidP="002C5800">
      <w:pPr>
        <w:pStyle w:val="Ch62"/>
        <w:suppressAutoHyphens/>
        <w:rPr>
          <w:rFonts w:ascii="Arial Narrow" w:hAnsi="Arial Narrow" w:cs="Times New Roman"/>
          <w:b/>
          <w:bCs/>
          <w:w w:val="100"/>
        </w:rPr>
      </w:pPr>
      <w:r w:rsidRPr="00CF318D">
        <w:rPr>
          <w:rFonts w:ascii="Arial Narrow" w:hAnsi="Arial Narrow" w:cs="Times New Roman"/>
          <w:b/>
          <w:bCs/>
          <w:w w:val="100"/>
        </w:rPr>
        <w:t>Особа, яка здійснює діяльність з оприлюднення регульованої інформації:</w:t>
      </w:r>
    </w:p>
    <w:p w:rsidR="002C5800" w:rsidRPr="00CF318D" w:rsidRDefault="002C5800" w:rsidP="002C5800">
      <w:pPr>
        <w:pStyle w:val="Ch62"/>
        <w:suppressAutoHyphens/>
        <w:rPr>
          <w:rFonts w:ascii="Arial Narrow" w:hAnsi="Arial Narrow" w:cs="Times New Roman"/>
          <w:b/>
          <w:bCs/>
          <w:w w:val="100"/>
        </w:rPr>
      </w:pPr>
      <w:r w:rsidRPr="00CF318D">
        <w:rPr>
          <w:rFonts w:ascii="Arial Narrow" w:hAnsi="Arial Narrow" w:cs="Times New Roman"/>
          <w:w w:val="100"/>
        </w:rPr>
        <w:t xml:space="preserve"> </w:t>
      </w:r>
    </w:p>
    <w:p w:rsidR="002C5800" w:rsidRPr="00CF318D" w:rsidRDefault="002C5800" w:rsidP="002C5800">
      <w:pPr>
        <w:pStyle w:val="Ch62"/>
        <w:suppressAutoHyphens/>
        <w:rPr>
          <w:rFonts w:ascii="Arial Narrow" w:hAnsi="Arial Narrow" w:cs="Times New Roman"/>
          <w:b/>
          <w:bCs/>
          <w:w w:val="100"/>
        </w:rPr>
      </w:pPr>
      <w:r w:rsidRPr="00CF318D">
        <w:rPr>
          <w:rFonts w:ascii="Arial Narrow" w:hAnsi="Arial Narrow" w:cs="Times New Roman"/>
          <w:b/>
          <w:bCs/>
          <w:w w:val="100"/>
        </w:rPr>
        <w:t xml:space="preserve">Особа, яка здійснює подання звітності та/або звітних даних до Національної комісії з цінних паперів та фондового ринку: </w:t>
      </w:r>
    </w:p>
    <w:p w:rsidR="002C5800" w:rsidRPr="00CF318D" w:rsidRDefault="002C5800" w:rsidP="002C5800">
      <w:pPr>
        <w:pStyle w:val="Ch6"/>
        <w:suppressAutoHyphens/>
        <w:ind w:firstLine="0"/>
        <w:rPr>
          <w:rFonts w:ascii="Arial Narrow" w:hAnsi="Arial Narrow" w:cs="Times New Roman"/>
          <w:w w:val="100"/>
          <w:lang w:val="ru-RU"/>
        </w:rPr>
      </w:pPr>
      <w:r w:rsidRPr="00CF318D">
        <w:rPr>
          <w:rFonts w:ascii="Arial Narrow" w:hAnsi="Arial Narrow" w:cs="Times New Roman"/>
          <w:w w:val="100"/>
          <w:lang w:val="ru-RU"/>
        </w:rPr>
        <w:t xml:space="preserve">Державна установа "Агентство з розвитку </w:t>
      </w:r>
      <w:r w:rsidRPr="00CF318D">
        <w:rPr>
          <w:rFonts w:ascii="Arial Narrow" w:hAnsi="Arial Narrow" w:cs="Times New Roman"/>
          <w:w w:val="100"/>
          <w:lang w:val="en-US"/>
        </w:rPr>
        <w:t>i</w:t>
      </w:r>
      <w:r w:rsidRPr="00CF318D">
        <w:rPr>
          <w:rFonts w:ascii="Arial Narrow" w:hAnsi="Arial Narrow" w:cs="Times New Roman"/>
          <w:w w:val="100"/>
          <w:lang w:val="ru-RU"/>
        </w:rPr>
        <w:t>нфраструктури фондового ринку України"</w:t>
      </w:r>
    </w:p>
    <w:p w:rsidR="002C5800" w:rsidRPr="00CF318D" w:rsidRDefault="002C5800" w:rsidP="002C5800">
      <w:pPr>
        <w:pStyle w:val="Ch6"/>
        <w:suppressAutoHyphens/>
        <w:ind w:firstLine="0"/>
        <w:rPr>
          <w:rFonts w:ascii="Arial Narrow" w:hAnsi="Arial Narrow" w:cs="Times New Roman"/>
          <w:w w:val="100"/>
          <w:lang w:val="ru-RU"/>
        </w:rPr>
      </w:pPr>
      <w:r w:rsidRPr="00CF318D">
        <w:rPr>
          <w:rFonts w:ascii="Arial Narrow" w:hAnsi="Arial Narrow" w:cs="Times New Roman"/>
          <w:w w:val="100"/>
          <w:lang w:val="ru-RU"/>
        </w:rPr>
        <w:t>Ідентифікаційний код юридичної особи : 21676262</w:t>
      </w:r>
    </w:p>
    <w:p w:rsidR="002C5800" w:rsidRPr="00CF318D" w:rsidRDefault="002C5800" w:rsidP="002C5800">
      <w:pPr>
        <w:pStyle w:val="Ch6"/>
        <w:suppressAutoHyphens/>
        <w:ind w:firstLine="0"/>
        <w:rPr>
          <w:rFonts w:ascii="Arial Narrow" w:hAnsi="Arial Narrow" w:cs="Times New Roman"/>
          <w:w w:val="100"/>
          <w:lang w:val="ru-RU"/>
        </w:rPr>
      </w:pPr>
      <w:r w:rsidRPr="00CF318D">
        <w:rPr>
          <w:rFonts w:ascii="Arial Narrow" w:hAnsi="Arial Narrow" w:cs="Times New Roman"/>
          <w:w w:val="100"/>
          <w:lang w:val="ru-RU"/>
        </w:rPr>
        <w:t>Країна реєстрації : Україна</w:t>
      </w:r>
    </w:p>
    <w:p w:rsidR="002C5800" w:rsidRPr="00CF318D" w:rsidRDefault="002C5800" w:rsidP="002C5800">
      <w:pPr>
        <w:pStyle w:val="Ch6"/>
        <w:suppressAutoHyphens/>
        <w:ind w:firstLine="0"/>
        <w:rPr>
          <w:rFonts w:ascii="Arial Narrow" w:hAnsi="Arial Narrow" w:cs="Times New Roman"/>
          <w:w w:val="100"/>
        </w:rPr>
      </w:pPr>
      <w:r w:rsidRPr="00CF318D">
        <w:rPr>
          <w:rFonts w:ascii="Arial Narrow" w:hAnsi="Arial Narrow" w:cs="Times New Roman"/>
          <w:w w:val="100"/>
          <w:lang w:val="ru-RU"/>
        </w:rPr>
        <w:t xml:space="preserve">Номер свідоцтва : </w:t>
      </w:r>
      <w:r w:rsidRPr="00CF318D">
        <w:rPr>
          <w:rFonts w:ascii="Arial Narrow" w:hAnsi="Arial Narrow" w:cs="Times New Roman"/>
          <w:w w:val="100"/>
          <w:lang w:val="en-US"/>
        </w:rPr>
        <w:t>DR</w:t>
      </w:r>
      <w:r w:rsidRPr="00CF318D">
        <w:rPr>
          <w:rFonts w:ascii="Arial Narrow" w:hAnsi="Arial Narrow" w:cs="Times New Roman"/>
          <w:w w:val="100"/>
          <w:lang w:val="ru-RU"/>
        </w:rPr>
        <w:t>/00002/</w:t>
      </w:r>
      <w:r w:rsidRPr="00CF318D">
        <w:rPr>
          <w:rFonts w:ascii="Arial Narrow" w:hAnsi="Arial Narrow" w:cs="Times New Roman"/>
          <w:w w:val="100"/>
          <w:lang w:val="en-US"/>
        </w:rPr>
        <w:t>ARM</w:t>
      </w:r>
    </w:p>
    <w:p w:rsidR="002C5800" w:rsidRPr="00CF318D" w:rsidRDefault="002C5800" w:rsidP="002C5800">
      <w:pPr>
        <w:pStyle w:val="Ch6"/>
        <w:suppressAutoHyphens/>
        <w:spacing w:before="113"/>
        <w:ind w:firstLine="0"/>
        <w:rPr>
          <w:rFonts w:ascii="Arial Narrow" w:hAnsi="Arial Narrow" w:cs="Times New Roman"/>
          <w:b/>
          <w:bCs/>
          <w:w w:val="100"/>
        </w:rPr>
      </w:pPr>
      <w:r w:rsidRPr="00CF318D">
        <w:rPr>
          <w:rFonts w:ascii="Arial Narrow" w:hAnsi="Arial Narrow" w:cs="Times New Roman"/>
          <w:b/>
          <w:bCs/>
          <w:w w:val="100"/>
        </w:rPr>
        <w:t>Дані про дату та місце оприлюднення річної інформації:</w:t>
      </w:r>
    </w:p>
    <w:p w:rsidR="002C5800" w:rsidRPr="00CF318D" w:rsidRDefault="002C5800" w:rsidP="002C5800">
      <w:pPr>
        <w:pStyle w:val="Ch6"/>
        <w:suppressAutoHyphens/>
        <w:spacing w:before="113"/>
        <w:ind w:firstLine="0"/>
        <w:rPr>
          <w:rFonts w:ascii="Arial Narrow" w:hAnsi="Arial Narrow" w:cs="Times New Roman"/>
          <w:w w:val="100"/>
        </w:rPr>
      </w:pPr>
    </w:p>
    <w:tbl>
      <w:tblPr>
        <w:tblW w:w="5000" w:type="pct"/>
        <w:tblLook w:val="0000" w:firstRow="0" w:lastRow="0" w:firstColumn="0" w:lastColumn="0" w:noHBand="0" w:noVBand="0"/>
      </w:tblPr>
      <w:tblGrid>
        <w:gridCol w:w="3520"/>
        <w:gridCol w:w="4375"/>
        <w:gridCol w:w="2242"/>
      </w:tblGrid>
      <w:tr w:rsidR="002C5800" w:rsidRPr="00CF318D" w:rsidTr="00FB2916">
        <w:trPr>
          <w:trHeight w:val="60"/>
        </w:trPr>
        <w:tc>
          <w:tcPr>
            <w:tcW w:w="1736" w:type="pct"/>
            <w:shd w:val="clear" w:color="auto" w:fill="auto"/>
          </w:tcPr>
          <w:p w:rsidR="002C5800" w:rsidRPr="00CF318D" w:rsidRDefault="002C5800" w:rsidP="00FB2916">
            <w:pPr>
              <w:pStyle w:val="Ch6"/>
              <w:suppressAutoHyphens/>
              <w:ind w:firstLine="0"/>
              <w:jc w:val="left"/>
              <w:rPr>
                <w:rFonts w:ascii="Arial Narrow" w:hAnsi="Arial Narrow" w:cs="Times New Roman"/>
                <w:w w:val="100"/>
              </w:rPr>
            </w:pPr>
            <w:r w:rsidRPr="00CF318D">
              <w:rPr>
                <w:rFonts w:ascii="Arial Narrow" w:hAnsi="Arial Narrow" w:cs="Times New Roman"/>
                <w:w w:val="100"/>
              </w:rPr>
              <w:t>Річну інформацію розміщено на власному вебсайті емітента</w:t>
            </w:r>
          </w:p>
        </w:tc>
        <w:tc>
          <w:tcPr>
            <w:tcW w:w="2158" w:type="pct"/>
            <w:shd w:val="clear" w:color="auto" w:fill="auto"/>
          </w:tcPr>
          <w:p w:rsidR="002C5800" w:rsidRPr="00CF318D" w:rsidRDefault="002C5800" w:rsidP="00FB2916">
            <w:pPr>
              <w:pStyle w:val="StrokeCh6"/>
              <w:suppressAutoHyphens/>
              <w:rPr>
                <w:rFonts w:ascii="Arial Narrow" w:hAnsi="Arial Narrow" w:cs="Times New Roman"/>
                <w:w w:val="100"/>
                <w:sz w:val="18"/>
                <w:szCs w:val="18"/>
                <w:u w:val="single"/>
              </w:rPr>
            </w:pPr>
            <w:r w:rsidRPr="00CF318D">
              <w:rPr>
                <w:rFonts w:ascii="Arial Narrow" w:hAnsi="Arial Narrow" w:cs="Times New Roman"/>
                <w:w w:val="100"/>
                <w:sz w:val="18"/>
                <w:szCs w:val="18"/>
                <w:u w:val="single"/>
                <w:lang w:val="en-US"/>
              </w:rPr>
              <w:t>https</w:t>
            </w:r>
            <w:r w:rsidRPr="00CF318D">
              <w:rPr>
                <w:rFonts w:ascii="Arial Narrow" w:hAnsi="Arial Narrow" w:cs="Times New Roman"/>
                <w:w w:val="100"/>
                <w:sz w:val="18"/>
                <w:szCs w:val="18"/>
                <w:u w:val="single"/>
              </w:rPr>
              <w:t>://</w:t>
            </w:r>
            <w:r w:rsidRPr="00CF318D">
              <w:rPr>
                <w:rFonts w:ascii="Arial Narrow" w:hAnsi="Arial Narrow" w:cs="Times New Roman"/>
                <w:w w:val="100"/>
                <w:sz w:val="18"/>
                <w:szCs w:val="18"/>
                <w:u w:val="single"/>
                <w:lang w:val="en-US"/>
              </w:rPr>
              <w:t>www</w:t>
            </w:r>
            <w:r w:rsidRPr="00CF318D">
              <w:rPr>
                <w:rFonts w:ascii="Arial Narrow" w:hAnsi="Arial Narrow" w:cs="Times New Roman"/>
                <w:w w:val="100"/>
                <w:sz w:val="18"/>
                <w:szCs w:val="18"/>
                <w:u w:val="single"/>
              </w:rPr>
              <w:t>.</w:t>
            </w:r>
            <w:r w:rsidRPr="00CF318D">
              <w:rPr>
                <w:rFonts w:ascii="Arial Narrow" w:hAnsi="Arial Narrow" w:cs="Times New Roman"/>
                <w:w w:val="100"/>
                <w:sz w:val="18"/>
                <w:szCs w:val="18"/>
                <w:u w:val="single"/>
                <w:lang w:val="en-US"/>
              </w:rPr>
              <w:t>energoproekt</w:t>
            </w:r>
            <w:r w:rsidRPr="00CF318D">
              <w:rPr>
                <w:rFonts w:ascii="Arial Narrow" w:hAnsi="Arial Narrow" w:cs="Times New Roman"/>
                <w:w w:val="100"/>
                <w:sz w:val="18"/>
                <w:szCs w:val="18"/>
                <w:u w:val="single"/>
              </w:rPr>
              <w:t>.</w:t>
            </w:r>
            <w:r w:rsidRPr="00CF318D">
              <w:rPr>
                <w:rFonts w:ascii="Arial Narrow" w:hAnsi="Arial Narrow" w:cs="Times New Roman"/>
                <w:w w:val="100"/>
                <w:sz w:val="18"/>
                <w:szCs w:val="18"/>
                <w:u w:val="single"/>
                <w:lang w:val="en-US"/>
              </w:rPr>
              <w:t>com</w:t>
            </w:r>
            <w:r w:rsidRPr="00CF318D">
              <w:rPr>
                <w:rFonts w:ascii="Arial Narrow" w:hAnsi="Arial Narrow" w:cs="Times New Roman"/>
                <w:w w:val="100"/>
                <w:sz w:val="18"/>
                <w:szCs w:val="18"/>
                <w:u w:val="single"/>
              </w:rPr>
              <w:t>.</w:t>
            </w:r>
            <w:r w:rsidRPr="00CF318D">
              <w:rPr>
                <w:rFonts w:ascii="Arial Narrow" w:hAnsi="Arial Narrow" w:cs="Times New Roman"/>
                <w:w w:val="100"/>
                <w:sz w:val="18"/>
                <w:szCs w:val="18"/>
                <w:u w:val="single"/>
                <w:lang w:val="en-US"/>
              </w:rPr>
              <w:t>ua</w:t>
            </w:r>
            <w:r w:rsidRPr="00CF318D">
              <w:rPr>
                <w:rFonts w:ascii="Arial Narrow" w:hAnsi="Arial Narrow" w:cs="Times New Roman"/>
                <w:w w:val="100"/>
                <w:sz w:val="18"/>
                <w:szCs w:val="18"/>
                <w:u w:val="single"/>
              </w:rPr>
              <w:t>/</w:t>
            </w:r>
            <w:r w:rsidRPr="00CF318D">
              <w:rPr>
                <w:rFonts w:ascii="Arial Narrow" w:hAnsi="Arial Narrow" w:cs="Times New Roman"/>
                <w:w w:val="100"/>
                <w:sz w:val="18"/>
                <w:szCs w:val="18"/>
                <w:u w:val="single"/>
                <w:lang w:val="en-US"/>
              </w:rPr>
              <w:t>ukr</w:t>
            </w:r>
            <w:r w:rsidRPr="00CF318D">
              <w:rPr>
                <w:rFonts w:ascii="Arial Narrow" w:hAnsi="Arial Narrow" w:cs="Times New Roman"/>
                <w:w w:val="100"/>
                <w:sz w:val="18"/>
                <w:szCs w:val="18"/>
                <w:u w:val="single"/>
              </w:rPr>
              <w:t>/</w:t>
            </w:r>
            <w:r w:rsidRPr="00CF318D">
              <w:rPr>
                <w:rFonts w:ascii="Arial Narrow" w:hAnsi="Arial Narrow" w:cs="Times New Roman"/>
                <w:w w:val="100"/>
                <w:sz w:val="18"/>
                <w:szCs w:val="18"/>
                <w:u w:val="single"/>
                <w:lang w:val="en-US"/>
              </w:rPr>
              <w:t>ShareInfo</w:t>
            </w:r>
            <w:r w:rsidRPr="00CF318D">
              <w:rPr>
                <w:rFonts w:ascii="Arial Narrow" w:hAnsi="Arial Narrow" w:cs="Times New Roman"/>
                <w:w w:val="100"/>
                <w:sz w:val="18"/>
                <w:szCs w:val="18"/>
                <w:u w:val="single"/>
              </w:rPr>
              <w:t>.</w:t>
            </w:r>
            <w:r w:rsidRPr="00CF318D">
              <w:rPr>
                <w:rFonts w:ascii="Arial Narrow" w:hAnsi="Arial Narrow" w:cs="Times New Roman"/>
                <w:w w:val="100"/>
                <w:sz w:val="18"/>
                <w:szCs w:val="18"/>
                <w:u w:val="single"/>
                <w:lang w:val="en-US"/>
              </w:rPr>
              <w:t>html</w:t>
            </w:r>
            <w:r w:rsidRPr="00CF318D">
              <w:rPr>
                <w:rFonts w:ascii="Arial Narrow" w:hAnsi="Arial Narrow" w:cs="Times New Roman"/>
                <w:w w:val="100"/>
                <w:sz w:val="18"/>
                <w:szCs w:val="18"/>
                <w:u w:val="single"/>
              </w:rPr>
              <w:t xml:space="preserve"> </w:t>
            </w:r>
          </w:p>
          <w:p w:rsidR="002C5800" w:rsidRPr="00CF318D" w:rsidRDefault="002C5800" w:rsidP="00FB2916">
            <w:pPr>
              <w:pStyle w:val="StrokeCh6"/>
              <w:suppressAutoHyphens/>
              <w:rPr>
                <w:rFonts w:ascii="Arial Narrow" w:hAnsi="Arial Narrow" w:cs="Times New Roman"/>
                <w:w w:val="100"/>
                <w:sz w:val="18"/>
                <w:szCs w:val="18"/>
              </w:rPr>
            </w:pPr>
            <w:r w:rsidRPr="00CF318D">
              <w:rPr>
                <w:rFonts w:ascii="Arial Narrow" w:hAnsi="Arial Narrow" w:cs="Times New Roman"/>
                <w:w w:val="100"/>
                <w:sz w:val="18"/>
                <w:szCs w:val="18"/>
              </w:rPr>
              <w:t>(URL-адреса вебсайту)</w:t>
            </w:r>
          </w:p>
        </w:tc>
        <w:tc>
          <w:tcPr>
            <w:tcW w:w="1106" w:type="pct"/>
            <w:shd w:val="clear" w:color="auto" w:fill="auto"/>
          </w:tcPr>
          <w:p w:rsidR="002C5800" w:rsidRPr="00CF318D" w:rsidRDefault="002C5800" w:rsidP="00FB2916">
            <w:pPr>
              <w:pStyle w:val="StrokeCh6"/>
              <w:suppressAutoHyphens/>
              <w:rPr>
                <w:rFonts w:ascii="Arial Narrow" w:hAnsi="Arial Narrow" w:cs="Times New Roman"/>
                <w:w w:val="100"/>
                <w:sz w:val="18"/>
                <w:szCs w:val="18"/>
                <w:u w:val="single"/>
              </w:rPr>
            </w:pPr>
            <w:r w:rsidRPr="00CF318D">
              <w:rPr>
                <w:rFonts w:ascii="Arial Narrow" w:hAnsi="Arial Narrow" w:cs="Times New Roman"/>
                <w:w w:val="100"/>
                <w:sz w:val="18"/>
                <w:szCs w:val="18"/>
                <w:u w:val="single"/>
                <w:lang w:val="en-US"/>
              </w:rPr>
              <w:t xml:space="preserve"> </w:t>
            </w:r>
            <w:r w:rsidRPr="00CF318D">
              <w:rPr>
                <w:rFonts w:ascii="Arial Narrow" w:hAnsi="Arial Narrow" w:cs="Times New Roman"/>
                <w:w w:val="100"/>
                <w:sz w:val="18"/>
                <w:szCs w:val="18"/>
                <w:u w:val="single"/>
              </w:rPr>
              <w:t xml:space="preserve"> </w:t>
            </w:r>
          </w:p>
          <w:p w:rsidR="002C5800" w:rsidRPr="00CF318D" w:rsidRDefault="002C5800" w:rsidP="00FB2916">
            <w:pPr>
              <w:pStyle w:val="StrokeCh6"/>
              <w:suppressAutoHyphens/>
              <w:rPr>
                <w:rFonts w:ascii="Arial Narrow" w:hAnsi="Arial Narrow" w:cs="Times New Roman"/>
                <w:w w:val="100"/>
                <w:sz w:val="18"/>
                <w:szCs w:val="18"/>
              </w:rPr>
            </w:pPr>
            <w:r w:rsidRPr="00CF318D">
              <w:rPr>
                <w:rFonts w:ascii="Arial Narrow" w:hAnsi="Arial Narrow" w:cs="Times New Roman"/>
                <w:w w:val="100"/>
                <w:sz w:val="18"/>
                <w:szCs w:val="18"/>
              </w:rPr>
              <w:t>(дата)</w:t>
            </w:r>
          </w:p>
        </w:tc>
      </w:tr>
    </w:tbl>
    <w:p w:rsidR="002C5800" w:rsidRPr="00CF318D" w:rsidRDefault="002C5800" w:rsidP="002C5800">
      <w:pPr>
        <w:rPr>
          <w:rFonts w:ascii="Arial Narrow" w:hAnsi="Arial Narrow"/>
          <w:sz w:val="18"/>
          <w:szCs w:val="18"/>
        </w:rPr>
        <w:sectPr w:rsidR="002C5800" w:rsidRPr="00CF318D" w:rsidSect="0003111D">
          <w:headerReference w:type="even" r:id="rId7"/>
          <w:headerReference w:type="default" r:id="rId8"/>
          <w:footerReference w:type="even" r:id="rId9"/>
          <w:footerReference w:type="default" r:id="rId10"/>
          <w:headerReference w:type="first" r:id="rId11"/>
          <w:footerReference w:type="first" r:id="rId12"/>
          <w:pgSz w:w="11906" w:h="16838"/>
          <w:pgMar w:top="340" w:right="567" w:bottom="340" w:left="1418" w:header="709" w:footer="709" w:gutter="0"/>
          <w:cols w:space="708"/>
          <w:docGrid w:linePitch="360"/>
        </w:sectPr>
      </w:pPr>
    </w:p>
    <w:p w:rsidR="002C5800" w:rsidRPr="00CF318D" w:rsidRDefault="002C5800" w:rsidP="002C5800">
      <w:pPr>
        <w:rPr>
          <w:rFonts w:ascii="Arial Narrow" w:hAnsi="Arial Narrow"/>
          <w:sz w:val="18"/>
          <w:szCs w:val="18"/>
        </w:rPr>
      </w:pPr>
    </w:p>
    <w:p w:rsidR="002C5800" w:rsidRPr="002C5800" w:rsidRDefault="002C5800" w:rsidP="002C5800">
      <w:pPr>
        <w:keepNext/>
        <w:keepLines/>
        <w:widowControl w:val="0"/>
        <w:tabs>
          <w:tab w:val="right" w:pos="7710"/>
        </w:tabs>
        <w:suppressAutoHyphens/>
        <w:autoSpaceDE w:val="0"/>
        <w:autoSpaceDN w:val="0"/>
        <w:adjustRightInd w:val="0"/>
        <w:spacing w:before="113" w:after="57" w:line="257" w:lineRule="auto"/>
        <w:jc w:val="center"/>
        <w:textAlignment w:val="center"/>
        <w:rPr>
          <w:rFonts w:ascii="Arial Narrow" w:hAnsi="Arial Narrow"/>
          <w:b/>
          <w:bCs/>
          <w:color w:val="000000"/>
          <w:sz w:val="18"/>
          <w:szCs w:val="18"/>
        </w:rPr>
      </w:pPr>
      <w:r w:rsidRPr="002C5800">
        <w:rPr>
          <w:rFonts w:ascii="Arial Narrow" w:hAnsi="Arial Narrow"/>
          <w:b/>
          <w:bCs/>
          <w:color w:val="000000"/>
          <w:sz w:val="18"/>
          <w:szCs w:val="18"/>
        </w:rPr>
        <w:t>Пояснення щодо розкриття інформації</w:t>
      </w:r>
    </w:p>
    <w:p w:rsidR="002C5800" w:rsidRPr="00CF318D" w:rsidRDefault="002C5800" w:rsidP="002C5800">
      <w:pPr>
        <w:widowControl w:val="0"/>
        <w:tabs>
          <w:tab w:val="right" w:pos="7710"/>
          <w:tab w:val="right" w:pos="11514"/>
        </w:tabs>
        <w:suppressAutoHyphens/>
        <w:autoSpaceDE w:val="0"/>
        <w:autoSpaceDN w:val="0"/>
        <w:adjustRightInd w:val="0"/>
        <w:spacing w:after="0" w:line="257" w:lineRule="auto"/>
        <w:textAlignment w:val="center"/>
        <w:rPr>
          <w:rFonts w:ascii="Arial Narrow" w:hAnsi="Arial Narrow"/>
          <w:b/>
          <w:color w:val="000000"/>
          <w:sz w:val="18"/>
          <w:szCs w:val="18"/>
        </w:rPr>
      </w:pP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rPr>
        <w:t>нформац</w:t>
      </w:r>
      <w:r w:rsidRPr="002C5800">
        <w:rPr>
          <w:rFonts w:ascii="Arial Narrow" w:hAnsi="Arial Narrow"/>
          <w:sz w:val="18"/>
          <w:szCs w:val="18"/>
          <w:lang w:val="en-US"/>
        </w:rPr>
        <w:t>i</w:t>
      </w:r>
      <w:r w:rsidRPr="002C5800">
        <w:rPr>
          <w:rFonts w:ascii="Arial Narrow" w:hAnsi="Arial Narrow"/>
          <w:sz w:val="18"/>
          <w:szCs w:val="18"/>
        </w:rPr>
        <w:t>я щодо ус</w:t>
      </w:r>
      <w:r w:rsidRPr="002C5800">
        <w:rPr>
          <w:rFonts w:ascii="Arial Narrow" w:hAnsi="Arial Narrow"/>
          <w:sz w:val="18"/>
          <w:szCs w:val="18"/>
          <w:lang w:val="en-US"/>
        </w:rPr>
        <w:t>i</w:t>
      </w:r>
      <w:r w:rsidRPr="002C5800">
        <w:rPr>
          <w:rFonts w:ascii="Arial Narrow" w:hAnsi="Arial Narrow"/>
          <w:sz w:val="18"/>
          <w:szCs w:val="18"/>
        </w:rPr>
        <w:t>х випуск</w:t>
      </w:r>
      <w:r w:rsidRPr="002C5800">
        <w:rPr>
          <w:rFonts w:ascii="Arial Narrow" w:hAnsi="Arial Narrow"/>
          <w:sz w:val="18"/>
          <w:szCs w:val="18"/>
          <w:lang w:val="en-US"/>
        </w:rPr>
        <w:t>i</w:t>
      </w:r>
      <w:r w:rsidRPr="002C5800">
        <w:rPr>
          <w:rFonts w:ascii="Arial Narrow" w:hAnsi="Arial Narrow"/>
          <w:sz w:val="18"/>
          <w:szCs w:val="18"/>
        </w:rPr>
        <w:t>в ц</w:t>
      </w:r>
      <w:r w:rsidRPr="002C5800">
        <w:rPr>
          <w:rFonts w:ascii="Arial Narrow" w:hAnsi="Arial Narrow"/>
          <w:sz w:val="18"/>
          <w:szCs w:val="18"/>
          <w:lang w:val="en-US"/>
        </w:rPr>
        <w:t>i</w:t>
      </w:r>
      <w:r w:rsidRPr="002C5800">
        <w:rPr>
          <w:rFonts w:ascii="Arial Narrow" w:hAnsi="Arial Narrow"/>
          <w:sz w:val="18"/>
          <w:szCs w:val="18"/>
        </w:rPr>
        <w:t>нних папер</w:t>
      </w:r>
      <w:r w:rsidRPr="002C5800">
        <w:rPr>
          <w:rFonts w:ascii="Arial Narrow" w:hAnsi="Arial Narrow"/>
          <w:sz w:val="18"/>
          <w:szCs w:val="18"/>
          <w:lang w:val="en-US"/>
        </w:rPr>
        <w:t>i</w:t>
      </w:r>
      <w:r w:rsidRPr="002C5800">
        <w:rPr>
          <w:rFonts w:ascii="Arial Narrow" w:hAnsi="Arial Narrow"/>
          <w:sz w:val="18"/>
          <w:szCs w:val="18"/>
        </w:rPr>
        <w:t>в, за якими надається забезпечення (якщо р</w:t>
      </w:r>
      <w:r w:rsidRPr="002C5800">
        <w:rPr>
          <w:rFonts w:ascii="Arial Narrow" w:hAnsi="Arial Narrow"/>
          <w:sz w:val="18"/>
          <w:szCs w:val="18"/>
          <w:lang w:val="en-US"/>
        </w:rPr>
        <w:t>i</w:t>
      </w:r>
      <w:r w:rsidRPr="002C5800">
        <w:rPr>
          <w:rFonts w:ascii="Arial Narrow" w:hAnsi="Arial Narrow"/>
          <w:sz w:val="18"/>
          <w:szCs w:val="18"/>
        </w:rPr>
        <w:t>чний зв</w:t>
      </w:r>
      <w:r w:rsidRPr="002C5800">
        <w:rPr>
          <w:rFonts w:ascii="Arial Narrow" w:hAnsi="Arial Narrow"/>
          <w:sz w:val="18"/>
          <w:szCs w:val="18"/>
          <w:lang w:val="en-US"/>
        </w:rPr>
        <w:t>i</w:t>
      </w:r>
      <w:r w:rsidRPr="002C5800">
        <w:rPr>
          <w:rFonts w:ascii="Arial Narrow" w:hAnsi="Arial Narrow"/>
          <w:sz w:val="18"/>
          <w:szCs w:val="18"/>
        </w:rPr>
        <w:t>т подається особою, яка надає забезпечення (незалежно в</w:t>
      </w:r>
      <w:r w:rsidRPr="002C5800">
        <w:rPr>
          <w:rFonts w:ascii="Arial Narrow" w:hAnsi="Arial Narrow"/>
          <w:sz w:val="18"/>
          <w:szCs w:val="18"/>
          <w:lang w:val="en-US"/>
        </w:rPr>
        <w:t>i</w:t>
      </w:r>
      <w:r w:rsidRPr="002C5800">
        <w:rPr>
          <w:rFonts w:ascii="Arial Narrow" w:hAnsi="Arial Narrow"/>
          <w:sz w:val="18"/>
          <w:szCs w:val="18"/>
        </w:rPr>
        <w:t>д того, чи є особа ем</w:t>
      </w:r>
      <w:r w:rsidRPr="002C5800">
        <w:rPr>
          <w:rFonts w:ascii="Arial Narrow" w:hAnsi="Arial Narrow"/>
          <w:sz w:val="18"/>
          <w:szCs w:val="18"/>
          <w:lang w:val="en-US"/>
        </w:rPr>
        <w:t>i</w:t>
      </w:r>
      <w:r w:rsidRPr="002C5800">
        <w:rPr>
          <w:rFonts w:ascii="Arial Narrow" w:hAnsi="Arial Narrow"/>
          <w:sz w:val="18"/>
          <w:szCs w:val="18"/>
        </w:rPr>
        <w:t>тентом)" не розкрита особою у складі річного звіту через те, що річний звіт подає емітент.</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rPr>
        <w:t>нформац</w:t>
      </w:r>
      <w:r w:rsidRPr="002C5800">
        <w:rPr>
          <w:rFonts w:ascii="Arial Narrow" w:hAnsi="Arial Narrow"/>
          <w:sz w:val="18"/>
          <w:szCs w:val="18"/>
          <w:lang w:val="en-US"/>
        </w:rPr>
        <w:t>i</w:t>
      </w:r>
      <w:r w:rsidRPr="002C5800">
        <w:rPr>
          <w:rFonts w:ascii="Arial Narrow" w:hAnsi="Arial Narrow"/>
          <w:sz w:val="18"/>
          <w:szCs w:val="18"/>
        </w:rPr>
        <w:t>я щодо вс</w:t>
      </w:r>
      <w:r w:rsidRPr="002C5800">
        <w:rPr>
          <w:rFonts w:ascii="Arial Narrow" w:hAnsi="Arial Narrow"/>
          <w:sz w:val="18"/>
          <w:szCs w:val="18"/>
          <w:lang w:val="en-US"/>
        </w:rPr>
        <w:t>i</w:t>
      </w:r>
      <w:r w:rsidRPr="002C5800">
        <w:rPr>
          <w:rFonts w:ascii="Arial Narrow" w:hAnsi="Arial Narrow"/>
          <w:sz w:val="18"/>
          <w:szCs w:val="18"/>
        </w:rPr>
        <w:t>х ос</w:t>
      </w:r>
      <w:r w:rsidRPr="002C5800">
        <w:rPr>
          <w:rFonts w:ascii="Arial Narrow" w:hAnsi="Arial Narrow"/>
          <w:sz w:val="18"/>
          <w:szCs w:val="18"/>
          <w:lang w:val="en-US"/>
        </w:rPr>
        <w:t>i</w:t>
      </w:r>
      <w:r w:rsidRPr="002C5800">
        <w:rPr>
          <w:rFonts w:ascii="Arial Narrow" w:hAnsi="Arial Narrow"/>
          <w:sz w:val="18"/>
          <w:szCs w:val="18"/>
        </w:rPr>
        <w:t>б, як</w:t>
      </w:r>
      <w:r w:rsidRPr="002C5800">
        <w:rPr>
          <w:rFonts w:ascii="Arial Narrow" w:hAnsi="Arial Narrow"/>
          <w:sz w:val="18"/>
          <w:szCs w:val="18"/>
          <w:lang w:val="en-US"/>
        </w:rPr>
        <w:t>i</w:t>
      </w:r>
      <w:r w:rsidRPr="002C5800">
        <w:rPr>
          <w:rFonts w:ascii="Arial Narrow" w:hAnsi="Arial Narrow"/>
          <w:sz w:val="18"/>
          <w:szCs w:val="18"/>
        </w:rPr>
        <w:t xml:space="preserve"> на дають забезпечення за його зобов'язаннями (якщо за зобов'язаннями ем</w:t>
      </w:r>
      <w:r w:rsidRPr="002C5800">
        <w:rPr>
          <w:rFonts w:ascii="Arial Narrow" w:hAnsi="Arial Narrow"/>
          <w:sz w:val="18"/>
          <w:szCs w:val="18"/>
          <w:lang w:val="en-US"/>
        </w:rPr>
        <w:t>i</w:t>
      </w:r>
      <w:r w:rsidRPr="002C5800">
        <w:rPr>
          <w:rFonts w:ascii="Arial Narrow" w:hAnsi="Arial Narrow"/>
          <w:sz w:val="18"/>
          <w:szCs w:val="18"/>
        </w:rPr>
        <w:t>тента надаються забезпечення)"  не розкрита особою у складі річного звіту через те, що річний звіт подає емітент.</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rPr>
        <w:t>нформац</w:t>
      </w:r>
      <w:r w:rsidRPr="002C5800">
        <w:rPr>
          <w:rFonts w:ascii="Arial Narrow" w:hAnsi="Arial Narrow"/>
          <w:sz w:val="18"/>
          <w:szCs w:val="18"/>
          <w:lang w:val="en-US"/>
        </w:rPr>
        <w:t>i</w:t>
      </w:r>
      <w:r w:rsidRPr="002C5800">
        <w:rPr>
          <w:rFonts w:ascii="Arial Narrow" w:hAnsi="Arial Narrow"/>
          <w:sz w:val="18"/>
          <w:szCs w:val="18"/>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rPr>
        <w:t>нформац</w:t>
      </w:r>
      <w:r w:rsidRPr="002C5800">
        <w:rPr>
          <w:rFonts w:ascii="Arial Narrow" w:hAnsi="Arial Narrow"/>
          <w:sz w:val="18"/>
          <w:szCs w:val="18"/>
          <w:lang w:val="en-US"/>
        </w:rPr>
        <w:t>i</w:t>
      </w:r>
      <w:r w:rsidRPr="002C5800">
        <w:rPr>
          <w:rFonts w:ascii="Arial Narrow" w:hAnsi="Arial Narrow"/>
          <w:sz w:val="18"/>
          <w:szCs w:val="18"/>
        </w:rPr>
        <w:t>я про штрафн</w:t>
      </w:r>
      <w:r w:rsidRPr="002C5800">
        <w:rPr>
          <w:rFonts w:ascii="Arial Narrow" w:hAnsi="Arial Narrow"/>
          <w:sz w:val="18"/>
          <w:szCs w:val="18"/>
          <w:lang w:val="en-US"/>
        </w:rPr>
        <w:t>i</w:t>
      </w:r>
      <w:r w:rsidRPr="002C5800">
        <w:rPr>
          <w:rFonts w:ascii="Arial Narrow" w:hAnsi="Arial Narrow"/>
          <w:sz w:val="18"/>
          <w:szCs w:val="18"/>
        </w:rPr>
        <w:t xml:space="preserve"> санкц</w:t>
      </w:r>
      <w:r w:rsidRPr="002C5800">
        <w:rPr>
          <w:rFonts w:ascii="Arial Narrow" w:hAnsi="Arial Narrow"/>
          <w:sz w:val="18"/>
          <w:szCs w:val="18"/>
          <w:lang w:val="en-US"/>
        </w:rPr>
        <w:t>i</w:t>
      </w:r>
      <w:r w:rsidRPr="002C5800">
        <w:rPr>
          <w:rFonts w:ascii="Arial Narrow" w:hAnsi="Arial Narrow"/>
          <w:sz w:val="18"/>
          <w:szCs w:val="18"/>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структури власност</w:t>
      </w:r>
      <w:r w:rsidRPr="002C5800">
        <w:rPr>
          <w:rFonts w:ascii="Arial Narrow" w:hAnsi="Arial Narrow"/>
          <w:sz w:val="18"/>
          <w:szCs w:val="18"/>
          <w:lang w:val="en-US"/>
        </w:rPr>
        <w:t>i</w:t>
      </w:r>
      <w:r w:rsidRPr="002C5800">
        <w:rPr>
          <w:rFonts w:ascii="Arial Narrow" w:hAnsi="Arial Narrow"/>
          <w:sz w:val="18"/>
          <w:szCs w:val="18"/>
          <w:lang w:val="ru-RU"/>
        </w:rPr>
        <w:t>" не розкрита особою у складі річного звіту через те, що на кінець звітного періоду особа має право не розміщувати на сайті структуру власності.</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Опис господарської та ф</w:t>
      </w:r>
      <w:r w:rsidRPr="002C5800">
        <w:rPr>
          <w:rFonts w:ascii="Arial Narrow" w:hAnsi="Arial Narrow"/>
          <w:sz w:val="18"/>
          <w:szCs w:val="18"/>
          <w:lang w:val="en-US"/>
        </w:rPr>
        <w:t>i</w:t>
      </w:r>
      <w:r w:rsidRPr="002C5800">
        <w:rPr>
          <w:rFonts w:ascii="Arial Narrow" w:hAnsi="Arial Narrow"/>
          <w:sz w:val="18"/>
          <w:szCs w:val="18"/>
          <w:lang w:val="ru-RU"/>
        </w:rPr>
        <w:t>нансової д</w:t>
      </w:r>
      <w:r w:rsidRPr="002C5800">
        <w:rPr>
          <w:rFonts w:ascii="Arial Narrow" w:hAnsi="Arial Narrow"/>
          <w:sz w:val="18"/>
          <w:szCs w:val="18"/>
          <w:lang w:val="en-US"/>
        </w:rPr>
        <w:t>i</w:t>
      </w:r>
      <w:r w:rsidRPr="002C5800">
        <w:rPr>
          <w:rFonts w:ascii="Arial Narrow" w:hAnsi="Arial Narrow"/>
          <w:sz w:val="18"/>
          <w:szCs w:val="18"/>
          <w:lang w:val="ru-RU"/>
        </w:rPr>
        <w:t>яльност</w:t>
      </w:r>
      <w:r w:rsidRPr="002C5800">
        <w:rPr>
          <w:rFonts w:ascii="Arial Narrow" w:hAnsi="Arial Narrow"/>
          <w:sz w:val="18"/>
          <w:szCs w:val="18"/>
          <w:lang w:val="en-US"/>
        </w:rPr>
        <w:t>i</w:t>
      </w:r>
      <w:r w:rsidRPr="002C5800">
        <w:rPr>
          <w:rFonts w:ascii="Arial Narrow" w:hAnsi="Arial Narrow"/>
          <w:sz w:val="18"/>
          <w:szCs w:val="18"/>
          <w:lang w:val="ru-RU"/>
        </w:rPr>
        <w:t xml:space="preserve"> є складовою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 xml:space="preserve">.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Тут і далі під звітом у форматі </w:t>
      </w:r>
      <w:r w:rsidRPr="002C5800">
        <w:rPr>
          <w:rFonts w:ascii="Arial Narrow" w:hAnsi="Arial Narrow"/>
          <w:sz w:val="18"/>
          <w:szCs w:val="18"/>
          <w:lang w:val="en-US"/>
        </w:rPr>
        <w:t>XBRL</w:t>
      </w:r>
      <w:r w:rsidRPr="002C5800">
        <w:rPr>
          <w:rFonts w:ascii="Arial Narrow" w:hAnsi="Arial Narrow"/>
          <w:sz w:val="18"/>
          <w:szCs w:val="18"/>
          <w:lang w:val="ru-RU"/>
        </w:rPr>
        <w:t xml:space="preserve"> мається на увазі оприлюднений звіт, що подано до Центру збору фінансової інформації.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URL</w:t>
      </w:r>
      <w:r w:rsidRPr="002C5800">
        <w:rPr>
          <w:rFonts w:ascii="Arial Narrow" w:hAnsi="Arial Narrow"/>
          <w:sz w:val="18"/>
          <w:szCs w:val="18"/>
          <w:lang w:val="ru-RU"/>
        </w:rPr>
        <w:t xml:space="preserve">-адреса: </w:t>
      </w:r>
      <w:r w:rsidRPr="002C5800">
        <w:rPr>
          <w:rFonts w:ascii="Arial Narrow" w:hAnsi="Arial Narrow"/>
          <w:sz w:val="18"/>
          <w:szCs w:val="18"/>
          <w:lang w:val="en-US"/>
        </w:rPr>
        <w:t>https</w:t>
      </w:r>
      <w:r w:rsidRPr="002C5800">
        <w:rPr>
          <w:rFonts w:ascii="Arial Narrow" w:hAnsi="Arial Narrow"/>
          <w:sz w:val="18"/>
          <w:szCs w:val="18"/>
          <w:lang w:val="ru-RU"/>
        </w:rPr>
        <w:t>://</w:t>
      </w:r>
      <w:r w:rsidRPr="002C5800">
        <w:rPr>
          <w:rFonts w:ascii="Arial Narrow" w:hAnsi="Arial Narrow"/>
          <w:sz w:val="18"/>
          <w:szCs w:val="18"/>
          <w:lang w:val="en-US"/>
        </w:rPr>
        <w:t>portal</w:t>
      </w:r>
      <w:r w:rsidRPr="002C5800">
        <w:rPr>
          <w:rFonts w:ascii="Arial Narrow" w:hAnsi="Arial Narrow"/>
          <w:sz w:val="18"/>
          <w:szCs w:val="18"/>
          <w:lang w:val="ru-RU"/>
        </w:rPr>
        <w:t>.</w:t>
      </w:r>
      <w:r w:rsidRPr="002C5800">
        <w:rPr>
          <w:rFonts w:ascii="Arial Narrow" w:hAnsi="Arial Narrow"/>
          <w:sz w:val="18"/>
          <w:szCs w:val="18"/>
          <w:lang w:val="en-US"/>
        </w:rPr>
        <w:t>frs</w:t>
      </w:r>
      <w:r w:rsidRPr="002C5800">
        <w:rPr>
          <w:rFonts w:ascii="Arial Narrow" w:hAnsi="Arial Narrow"/>
          <w:sz w:val="18"/>
          <w:szCs w:val="18"/>
          <w:lang w:val="ru-RU"/>
        </w:rPr>
        <w:t>.</w:t>
      </w:r>
      <w:r w:rsidRPr="002C5800">
        <w:rPr>
          <w:rFonts w:ascii="Arial Narrow" w:hAnsi="Arial Narrow"/>
          <w:sz w:val="18"/>
          <w:szCs w:val="18"/>
          <w:lang w:val="en-US"/>
        </w:rPr>
        <w:t>gov</w:t>
      </w:r>
      <w:r w:rsidRPr="002C5800">
        <w:rPr>
          <w:rFonts w:ascii="Arial Narrow" w:hAnsi="Arial Narrow"/>
          <w:sz w:val="18"/>
          <w:szCs w:val="18"/>
          <w:lang w:val="ru-RU"/>
        </w:rPr>
        <w:t>.</w:t>
      </w:r>
      <w:r w:rsidRPr="002C5800">
        <w:rPr>
          <w:rFonts w:ascii="Arial Narrow" w:hAnsi="Arial Narrow"/>
          <w:sz w:val="18"/>
          <w:szCs w:val="18"/>
          <w:lang w:val="en-US"/>
        </w:rPr>
        <w:t>ua</w:t>
      </w:r>
      <w:r w:rsidRPr="002C5800">
        <w:rPr>
          <w:rFonts w:ascii="Arial Narrow" w:hAnsi="Arial Narrow"/>
          <w:sz w:val="18"/>
          <w:szCs w:val="18"/>
          <w:lang w:val="ru-RU"/>
        </w:rPr>
        <w:t>/</w:t>
      </w:r>
      <w:r w:rsidRPr="002C5800">
        <w:rPr>
          <w:rFonts w:ascii="Arial Narrow" w:hAnsi="Arial Narrow"/>
          <w:sz w:val="18"/>
          <w:szCs w:val="18"/>
          <w:lang w:val="en-US"/>
        </w:rPr>
        <w:t>PublicData</w:t>
      </w:r>
      <w:r w:rsidRPr="002C5800">
        <w:rPr>
          <w:rFonts w:ascii="Arial Narrow" w:hAnsi="Arial Narrow"/>
          <w:sz w:val="18"/>
          <w:szCs w:val="18"/>
          <w:lang w:val="ru-RU"/>
        </w:rPr>
        <w:t>/</w:t>
      </w:r>
      <w:r w:rsidRPr="002C5800">
        <w:rPr>
          <w:rFonts w:ascii="Arial Narrow" w:hAnsi="Arial Narrow"/>
          <w:sz w:val="18"/>
          <w:szCs w:val="18"/>
          <w:lang w:val="en-US"/>
        </w:rPr>
        <w:t>ViewLastPublicDataUpload</w:t>
      </w:r>
      <w:r w:rsidRPr="002C5800">
        <w:rPr>
          <w:rFonts w:ascii="Arial Narrow" w:hAnsi="Arial Narrow"/>
          <w:sz w:val="18"/>
          <w:szCs w:val="18"/>
          <w:lang w:val="ru-RU"/>
        </w:rPr>
        <w:t>.</w:t>
      </w:r>
      <w:r w:rsidRPr="002C5800">
        <w:rPr>
          <w:rFonts w:ascii="Arial Narrow" w:hAnsi="Arial Narrow"/>
          <w:sz w:val="18"/>
          <w:szCs w:val="18"/>
          <w:lang w:val="en-US"/>
        </w:rPr>
        <w:t>aspx</w:t>
      </w:r>
      <w:r w:rsidRPr="002C5800">
        <w:rPr>
          <w:rFonts w:ascii="Arial Narrow" w:hAnsi="Arial Narrow"/>
          <w:sz w:val="18"/>
          <w:szCs w:val="18"/>
          <w:lang w:val="ru-RU"/>
        </w:rPr>
        <w:t>?</w:t>
      </w:r>
      <w:r w:rsidRPr="002C5800">
        <w:rPr>
          <w:rFonts w:ascii="Arial Narrow" w:hAnsi="Arial Narrow"/>
          <w:sz w:val="18"/>
          <w:szCs w:val="18"/>
          <w:lang w:val="en-US"/>
        </w:rPr>
        <w:t>formset</w:t>
      </w:r>
      <w:r w:rsidRPr="002C5800">
        <w:rPr>
          <w:rFonts w:ascii="Arial Narrow" w:hAnsi="Arial Narrow"/>
          <w:sz w:val="18"/>
          <w:szCs w:val="18"/>
          <w:lang w:val="ru-RU"/>
        </w:rPr>
        <w:t>_</w:t>
      </w:r>
      <w:r w:rsidRPr="002C5800">
        <w:rPr>
          <w:rFonts w:ascii="Arial Narrow" w:hAnsi="Arial Narrow"/>
          <w:sz w:val="18"/>
          <w:szCs w:val="18"/>
          <w:lang w:val="en-US"/>
        </w:rPr>
        <w:t>instance</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=232425&amp;</w:t>
      </w:r>
      <w:r w:rsidRPr="002C5800">
        <w:rPr>
          <w:rFonts w:ascii="Arial Narrow" w:hAnsi="Arial Narrow"/>
          <w:sz w:val="18"/>
          <w:szCs w:val="18"/>
          <w:lang w:val="en-US"/>
        </w:rPr>
        <w:t>submission</w:t>
      </w:r>
      <w:r w:rsidRPr="002C5800">
        <w:rPr>
          <w:rFonts w:ascii="Arial Narrow" w:hAnsi="Arial Narrow"/>
          <w:sz w:val="18"/>
          <w:szCs w:val="18"/>
          <w:lang w:val="ru-RU"/>
        </w:rPr>
        <w:t>_</w:t>
      </w:r>
      <w:r w:rsidRPr="002C5800">
        <w:rPr>
          <w:rFonts w:ascii="Arial Narrow" w:hAnsi="Arial Narrow"/>
          <w:sz w:val="18"/>
          <w:szCs w:val="18"/>
          <w:lang w:val="en-US"/>
        </w:rPr>
        <w:t>pack</w:t>
      </w:r>
      <w:r w:rsidRPr="002C5800">
        <w:rPr>
          <w:rFonts w:ascii="Arial Narrow" w:hAnsi="Arial Narrow"/>
          <w:sz w:val="18"/>
          <w:szCs w:val="18"/>
          <w:lang w:val="ru-RU"/>
        </w:rPr>
        <w:t>_</w:t>
      </w:r>
      <w:r w:rsidRPr="002C5800">
        <w:rPr>
          <w:rFonts w:ascii="Arial Narrow" w:hAnsi="Arial Narrow"/>
          <w:sz w:val="18"/>
          <w:szCs w:val="18"/>
          <w:lang w:val="en-US"/>
        </w:rPr>
        <w:t>version</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=201036&amp;</w:t>
      </w:r>
      <w:r w:rsidRPr="002C5800">
        <w:rPr>
          <w:rFonts w:ascii="Arial Narrow" w:hAnsi="Arial Narrow"/>
          <w:sz w:val="18"/>
          <w:szCs w:val="18"/>
          <w:lang w:val="en-US"/>
        </w:rPr>
        <w:t>entity</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 xml:space="preserve">=-1;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Ім'я файлу: 2025_14078902.</w:t>
      </w:r>
      <w:r w:rsidRPr="002C5800">
        <w:rPr>
          <w:rFonts w:ascii="Arial Narrow" w:hAnsi="Arial Narrow"/>
          <w:sz w:val="18"/>
          <w:szCs w:val="18"/>
          <w:lang w:val="en-US"/>
        </w:rPr>
        <w:t>html</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точний розмір файлу: 1</w:t>
      </w:r>
      <w:r w:rsidRPr="002C5800">
        <w:rPr>
          <w:rFonts w:ascii="Arial Narrow" w:hAnsi="Arial Narrow"/>
          <w:sz w:val="18"/>
          <w:szCs w:val="18"/>
          <w:lang w:val="en-US"/>
        </w:rPr>
        <w:t> </w:t>
      </w:r>
      <w:r w:rsidRPr="002C5800">
        <w:rPr>
          <w:rFonts w:ascii="Arial Narrow" w:hAnsi="Arial Narrow"/>
          <w:sz w:val="18"/>
          <w:szCs w:val="18"/>
          <w:lang w:val="ru-RU"/>
        </w:rPr>
        <w:t>566</w:t>
      </w:r>
      <w:r w:rsidRPr="002C5800">
        <w:rPr>
          <w:rFonts w:ascii="Arial Narrow" w:hAnsi="Arial Narrow"/>
          <w:sz w:val="18"/>
          <w:szCs w:val="18"/>
          <w:lang w:val="en-US"/>
        </w:rPr>
        <w:t> </w:t>
      </w:r>
      <w:r w:rsidRPr="002C5800">
        <w:rPr>
          <w:rFonts w:ascii="Arial Narrow" w:hAnsi="Arial Narrow"/>
          <w:sz w:val="18"/>
          <w:szCs w:val="18"/>
          <w:lang w:val="ru-RU"/>
        </w:rPr>
        <w:t xml:space="preserve">037 байт;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контрольна сумма: 003599</w:t>
      </w:r>
      <w:r w:rsidRPr="002C5800">
        <w:rPr>
          <w:rFonts w:ascii="Arial Narrow" w:hAnsi="Arial Narrow"/>
          <w:sz w:val="18"/>
          <w:szCs w:val="18"/>
          <w:lang w:val="en-US"/>
        </w:rPr>
        <w:t>b</w:t>
      </w:r>
      <w:r w:rsidRPr="002C5800">
        <w:rPr>
          <w:rFonts w:ascii="Arial Narrow" w:hAnsi="Arial Narrow"/>
          <w:sz w:val="18"/>
          <w:szCs w:val="18"/>
          <w:lang w:val="ru-RU"/>
        </w:rPr>
        <w:t>8945601</w:t>
      </w:r>
      <w:r w:rsidRPr="002C5800">
        <w:rPr>
          <w:rFonts w:ascii="Arial Narrow" w:hAnsi="Arial Narrow"/>
          <w:sz w:val="18"/>
          <w:szCs w:val="18"/>
          <w:lang w:val="en-US"/>
        </w:rPr>
        <w:t>d</w:t>
      </w:r>
      <w:r w:rsidRPr="002C5800">
        <w:rPr>
          <w:rFonts w:ascii="Arial Narrow" w:hAnsi="Arial Narrow"/>
          <w:sz w:val="18"/>
          <w:szCs w:val="18"/>
          <w:lang w:val="ru-RU"/>
        </w:rPr>
        <w:t>4144737</w:t>
      </w:r>
      <w:r w:rsidRPr="002C5800">
        <w:rPr>
          <w:rFonts w:ascii="Arial Narrow" w:hAnsi="Arial Narrow"/>
          <w:sz w:val="18"/>
          <w:szCs w:val="18"/>
          <w:lang w:val="en-US"/>
        </w:rPr>
        <w:t>e</w:t>
      </w:r>
      <w:r w:rsidRPr="002C5800">
        <w:rPr>
          <w:rFonts w:ascii="Arial Narrow" w:hAnsi="Arial Narrow"/>
          <w:sz w:val="18"/>
          <w:szCs w:val="18"/>
          <w:lang w:val="ru-RU"/>
        </w:rPr>
        <w:t>019038</w:t>
      </w:r>
      <w:r w:rsidRPr="002C5800">
        <w:rPr>
          <w:rFonts w:ascii="Arial Narrow" w:hAnsi="Arial Narrow"/>
          <w:sz w:val="18"/>
          <w:szCs w:val="18"/>
          <w:lang w:val="en-US"/>
        </w:rPr>
        <w:t>c</w:t>
      </w:r>
      <w:r w:rsidRPr="002C5800">
        <w:rPr>
          <w:rFonts w:ascii="Arial Narrow" w:hAnsi="Arial Narrow"/>
          <w:sz w:val="18"/>
          <w:szCs w:val="18"/>
          <w:lang w:val="ru-RU"/>
        </w:rPr>
        <w:t>019</w:t>
      </w:r>
      <w:r w:rsidRPr="002C5800">
        <w:rPr>
          <w:rFonts w:ascii="Arial Narrow" w:hAnsi="Arial Narrow"/>
          <w:sz w:val="18"/>
          <w:szCs w:val="18"/>
          <w:lang w:val="en-US"/>
        </w:rPr>
        <w:t>a</w:t>
      </w:r>
      <w:r w:rsidRPr="002C5800">
        <w:rPr>
          <w:rFonts w:ascii="Arial Narrow" w:hAnsi="Arial Narrow"/>
          <w:sz w:val="18"/>
          <w:szCs w:val="18"/>
          <w:lang w:val="ru-RU"/>
        </w:rPr>
        <w:t>04</w:t>
      </w:r>
      <w:r w:rsidRPr="002C5800">
        <w:rPr>
          <w:rFonts w:ascii="Arial Narrow" w:hAnsi="Arial Narrow"/>
          <w:sz w:val="18"/>
          <w:szCs w:val="18"/>
          <w:lang w:val="en-US"/>
        </w:rPr>
        <w:t>ec</w:t>
      </w:r>
      <w:r w:rsidRPr="002C5800">
        <w:rPr>
          <w:rFonts w:ascii="Arial Narrow" w:hAnsi="Arial Narrow"/>
          <w:sz w:val="18"/>
          <w:szCs w:val="18"/>
          <w:lang w:val="ru-RU"/>
        </w:rPr>
        <w:t>1</w:t>
      </w:r>
      <w:r w:rsidRPr="002C5800">
        <w:rPr>
          <w:rFonts w:ascii="Arial Narrow" w:hAnsi="Arial Narrow"/>
          <w:sz w:val="18"/>
          <w:szCs w:val="18"/>
          <w:lang w:val="en-US"/>
        </w:rPr>
        <w:t>f</w:t>
      </w:r>
      <w:r w:rsidRPr="002C5800">
        <w:rPr>
          <w:rFonts w:ascii="Arial Narrow" w:hAnsi="Arial Narrow"/>
          <w:sz w:val="18"/>
          <w:szCs w:val="18"/>
          <w:lang w:val="ru-RU"/>
        </w:rPr>
        <w:t>4</w:t>
      </w:r>
      <w:r w:rsidRPr="002C5800">
        <w:rPr>
          <w:rFonts w:ascii="Arial Narrow" w:hAnsi="Arial Narrow"/>
          <w:sz w:val="18"/>
          <w:szCs w:val="18"/>
          <w:lang w:val="en-US"/>
        </w:rPr>
        <w:t>a</w:t>
      </w:r>
      <w:r w:rsidRPr="002C5800">
        <w:rPr>
          <w:rFonts w:ascii="Arial Narrow" w:hAnsi="Arial Narrow"/>
          <w:sz w:val="18"/>
          <w:szCs w:val="18"/>
          <w:lang w:val="ru-RU"/>
        </w:rPr>
        <w:t>896</w:t>
      </w:r>
      <w:r w:rsidRPr="002C5800">
        <w:rPr>
          <w:rFonts w:ascii="Arial Narrow" w:hAnsi="Arial Narrow"/>
          <w:sz w:val="18"/>
          <w:szCs w:val="18"/>
          <w:lang w:val="en-US"/>
        </w:rPr>
        <w:t>d</w:t>
      </w:r>
      <w:r w:rsidRPr="002C5800">
        <w:rPr>
          <w:rFonts w:ascii="Arial Narrow" w:hAnsi="Arial Narrow"/>
          <w:sz w:val="18"/>
          <w:szCs w:val="18"/>
          <w:lang w:val="ru-RU"/>
        </w:rPr>
        <w:t>360</w:t>
      </w:r>
      <w:r w:rsidRPr="002C5800">
        <w:rPr>
          <w:rFonts w:ascii="Arial Narrow" w:hAnsi="Arial Narrow"/>
          <w:sz w:val="18"/>
          <w:szCs w:val="18"/>
          <w:lang w:val="en-US"/>
        </w:rPr>
        <w:t>a</w:t>
      </w:r>
      <w:r w:rsidRPr="002C5800">
        <w:rPr>
          <w:rFonts w:ascii="Arial Narrow" w:hAnsi="Arial Narrow"/>
          <w:sz w:val="18"/>
          <w:szCs w:val="18"/>
          <w:lang w:val="ru-RU"/>
        </w:rPr>
        <w:t>286</w:t>
      </w:r>
      <w:r w:rsidRPr="002C5800">
        <w:rPr>
          <w:rFonts w:ascii="Arial Narrow" w:hAnsi="Arial Narrow"/>
          <w:sz w:val="18"/>
          <w:szCs w:val="18"/>
          <w:lang w:val="en-US"/>
        </w:rPr>
        <w:t>d</w:t>
      </w:r>
      <w:r w:rsidRPr="002C5800">
        <w:rPr>
          <w:rFonts w:ascii="Arial Narrow" w:hAnsi="Arial Narrow"/>
          <w:sz w:val="18"/>
          <w:szCs w:val="18"/>
          <w:lang w:val="ru-RU"/>
        </w:rPr>
        <w:t>8</w:t>
      </w:r>
      <w:r w:rsidRPr="002C5800">
        <w:rPr>
          <w:rFonts w:ascii="Arial Narrow" w:hAnsi="Arial Narrow"/>
          <w:sz w:val="18"/>
          <w:szCs w:val="18"/>
          <w:lang w:val="en-US"/>
        </w:rPr>
        <w:t>a</w:t>
      </w:r>
      <w:r w:rsidRPr="002C5800">
        <w:rPr>
          <w:rFonts w:ascii="Arial Narrow" w:hAnsi="Arial Narrow"/>
          <w:sz w:val="18"/>
          <w:szCs w:val="18"/>
          <w:lang w:val="ru-RU"/>
        </w:rPr>
        <w:t>528756</w:t>
      </w:r>
      <w:r w:rsidRPr="002C5800">
        <w:rPr>
          <w:rFonts w:ascii="Arial Narrow" w:hAnsi="Arial Narrow"/>
          <w:sz w:val="18"/>
          <w:szCs w:val="18"/>
          <w:lang w:val="en-US"/>
        </w:rPr>
        <w:t>c</w:t>
      </w:r>
      <w:r w:rsidRPr="002C5800">
        <w:rPr>
          <w:rFonts w:ascii="Arial Narrow" w:hAnsi="Arial Narrow"/>
          <w:sz w:val="18"/>
          <w:szCs w:val="18"/>
          <w:lang w:val="ru-RU"/>
        </w:rPr>
        <w:t>1</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основн</w:t>
      </w:r>
      <w:r w:rsidRPr="002C5800">
        <w:rPr>
          <w:rFonts w:ascii="Arial Narrow" w:hAnsi="Arial Narrow"/>
          <w:sz w:val="18"/>
          <w:szCs w:val="18"/>
          <w:lang w:val="en-US"/>
        </w:rPr>
        <w:t>i</w:t>
      </w:r>
      <w:r w:rsidRPr="002C5800">
        <w:rPr>
          <w:rFonts w:ascii="Arial Narrow" w:hAnsi="Arial Narrow"/>
          <w:sz w:val="18"/>
          <w:szCs w:val="18"/>
          <w:lang w:val="ru-RU"/>
        </w:rPr>
        <w:t xml:space="preserve"> засоби (за залишковою варт</w:t>
      </w:r>
      <w:r w:rsidRPr="002C5800">
        <w:rPr>
          <w:rFonts w:ascii="Arial Narrow" w:hAnsi="Arial Narrow"/>
          <w:sz w:val="18"/>
          <w:szCs w:val="18"/>
          <w:lang w:val="en-US"/>
        </w:rPr>
        <w:t>i</w:t>
      </w:r>
      <w:r w:rsidRPr="002C5800">
        <w:rPr>
          <w:rFonts w:ascii="Arial Narrow" w:hAnsi="Arial Narrow"/>
          <w:sz w:val="18"/>
          <w:szCs w:val="18"/>
          <w:lang w:val="ru-RU"/>
        </w:rPr>
        <w:t xml:space="preserve">стю)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я про зобов'язання та забезпечення особи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Інформація про кредити банку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зобов'язання за ц</w:t>
      </w:r>
      <w:r w:rsidRPr="002C5800">
        <w:rPr>
          <w:rFonts w:ascii="Arial Narrow" w:hAnsi="Arial Narrow"/>
          <w:sz w:val="18"/>
          <w:szCs w:val="18"/>
          <w:lang w:val="en-US"/>
        </w:rPr>
        <w:t>i</w:t>
      </w:r>
      <w:r w:rsidRPr="002C5800">
        <w:rPr>
          <w:rFonts w:ascii="Arial Narrow" w:hAnsi="Arial Narrow"/>
          <w:sz w:val="18"/>
          <w:szCs w:val="18"/>
          <w:lang w:val="ru-RU"/>
        </w:rPr>
        <w:t>нними паперами у тому числ</w:t>
      </w:r>
      <w:r w:rsidRPr="002C5800">
        <w:rPr>
          <w:rFonts w:ascii="Arial Narrow" w:hAnsi="Arial Narrow"/>
          <w:sz w:val="18"/>
          <w:szCs w:val="18"/>
          <w:lang w:val="en-US"/>
        </w:rPr>
        <w:t>i</w:t>
      </w:r>
      <w:r w:rsidRPr="002C5800">
        <w:rPr>
          <w:rFonts w:ascii="Arial Narrow" w:hAnsi="Arial Narrow"/>
          <w:sz w:val="18"/>
          <w:szCs w:val="18"/>
          <w:lang w:val="ru-RU"/>
        </w:rPr>
        <w:t>: за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ями (за кожним власним випуском )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зобов'язання за ц</w:t>
      </w:r>
      <w:r w:rsidRPr="002C5800">
        <w:rPr>
          <w:rFonts w:ascii="Arial Narrow" w:hAnsi="Arial Narrow"/>
          <w:sz w:val="18"/>
          <w:szCs w:val="18"/>
          <w:lang w:val="en-US"/>
        </w:rPr>
        <w:t>i</w:t>
      </w:r>
      <w:r w:rsidRPr="002C5800">
        <w:rPr>
          <w:rFonts w:ascii="Arial Narrow" w:hAnsi="Arial Narrow"/>
          <w:sz w:val="18"/>
          <w:szCs w:val="18"/>
          <w:lang w:val="ru-RU"/>
        </w:rPr>
        <w:t>нними паперами у тому числ</w:t>
      </w:r>
      <w:r w:rsidRPr="002C5800">
        <w:rPr>
          <w:rFonts w:ascii="Arial Narrow" w:hAnsi="Arial Narrow"/>
          <w:sz w:val="18"/>
          <w:szCs w:val="18"/>
          <w:lang w:val="en-US"/>
        </w:rPr>
        <w:t>i</w:t>
      </w:r>
      <w:r w:rsidRPr="002C5800">
        <w:rPr>
          <w:rFonts w:ascii="Arial Narrow" w:hAnsi="Arial Narrow"/>
          <w:sz w:val="18"/>
          <w:szCs w:val="18"/>
          <w:lang w:val="ru-RU"/>
        </w:rPr>
        <w:t xml:space="preserve">: за </w:t>
      </w:r>
      <w:r w:rsidRPr="002C5800">
        <w:rPr>
          <w:rFonts w:ascii="Arial Narrow" w:hAnsi="Arial Narrow"/>
          <w:sz w:val="18"/>
          <w:szCs w:val="18"/>
          <w:lang w:val="en-US"/>
        </w:rPr>
        <w:t>i</w:t>
      </w:r>
      <w:r w:rsidRPr="002C5800">
        <w:rPr>
          <w:rFonts w:ascii="Arial Narrow" w:hAnsi="Arial Narrow"/>
          <w:sz w:val="18"/>
          <w:szCs w:val="18"/>
          <w:lang w:val="ru-RU"/>
        </w:rPr>
        <w:t>потечними ц</w:t>
      </w:r>
      <w:r w:rsidRPr="002C5800">
        <w:rPr>
          <w:rFonts w:ascii="Arial Narrow" w:hAnsi="Arial Narrow"/>
          <w:sz w:val="18"/>
          <w:szCs w:val="18"/>
          <w:lang w:val="en-US"/>
        </w:rPr>
        <w:t>i</w:t>
      </w:r>
      <w:r w:rsidRPr="002C5800">
        <w:rPr>
          <w:rFonts w:ascii="Arial Narrow" w:hAnsi="Arial Narrow"/>
          <w:sz w:val="18"/>
          <w:szCs w:val="18"/>
          <w:lang w:val="ru-RU"/>
        </w:rPr>
        <w:t xml:space="preserve">нними паперами (за кожним власним випуском)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зобов'язання за ц</w:t>
      </w:r>
      <w:r w:rsidRPr="002C5800">
        <w:rPr>
          <w:rFonts w:ascii="Arial Narrow" w:hAnsi="Arial Narrow"/>
          <w:sz w:val="18"/>
          <w:szCs w:val="18"/>
          <w:lang w:val="en-US"/>
        </w:rPr>
        <w:t>i</w:t>
      </w:r>
      <w:r w:rsidRPr="002C5800">
        <w:rPr>
          <w:rFonts w:ascii="Arial Narrow" w:hAnsi="Arial Narrow"/>
          <w:sz w:val="18"/>
          <w:szCs w:val="18"/>
          <w:lang w:val="ru-RU"/>
        </w:rPr>
        <w:t>нними паперами: за сертиф</w:t>
      </w:r>
      <w:r w:rsidRPr="002C5800">
        <w:rPr>
          <w:rFonts w:ascii="Arial Narrow" w:hAnsi="Arial Narrow"/>
          <w:sz w:val="18"/>
          <w:szCs w:val="18"/>
          <w:lang w:val="en-US"/>
        </w:rPr>
        <w:t>i</w:t>
      </w:r>
      <w:r w:rsidRPr="002C5800">
        <w:rPr>
          <w:rFonts w:ascii="Arial Narrow" w:hAnsi="Arial Narrow"/>
          <w:sz w:val="18"/>
          <w:szCs w:val="18"/>
          <w:lang w:val="ru-RU"/>
        </w:rPr>
        <w:t xml:space="preserve">катами ФОН (за кожним власним випуском)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зобов'язання за ц</w:t>
      </w:r>
      <w:r w:rsidRPr="002C5800">
        <w:rPr>
          <w:rFonts w:ascii="Arial Narrow" w:hAnsi="Arial Narrow"/>
          <w:sz w:val="18"/>
          <w:szCs w:val="18"/>
          <w:lang w:val="en-US"/>
        </w:rPr>
        <w:t>i</w:t>
      </w:r>
      <w:r w:rsidRPr="002C5800">
        <w:rPr>
          <w:rFonts w:ascii="Arial Narrow" w:hAnsi="Arial Narrow"/>
          <w:sz w:val="18"/>
          <w:szCs w:val="18"/>
          <w:lang w:val="ru-RU"/>
        </w:rPr>
        <w:t xml:space="preserve">нними паперами: за векселями (всього)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зобов'язання за ц</w:t>
      </w:r>
      <w:r w:rsidRPr="002C5800">
        <w:rPr>
          <w:rFonts w:ascii="Arial Narrow" w:hAnsi="Arial Narrow"/>
          <w:sz w:val="18"/>
          <w:szCs w:val="18"/>
          <w:lang w:val="en-US"/>
        </w:rPr>
        <w:t>i</w:t>
      </w:r>
      <w:r w:rsidRPr="002C5800">
        <w:rPr>
          <w:rFonts w:ascii="Arial Narrow" w:hAnsi="Arial Narrow"/>
          <w:sz w:val="18"/>
          <w:szCs w:val="18"/>
          <w:lang w:val="ru-RU"/>
        </w:rPr>
        <w:t>нними паперами у тому числ</w:t>
      </w:r>
      <w:r w:rsidRPr="002C5800">
        <w:rPr>
          <w:rFonts w:ascii="Arial Narrow" w:hAnsi="Arial Narrow"/>
          <w:sz w:val="18"/>
          <w:szCs w:val="18"/>
          <w:lang w:val="en-US"/>
        </w:rPr>
        <w:t>i</w:t>
      </w:r>
      <w:r w:rsidRPr="002C5800">
        <w:rPr>
          <w:rFonts w:ascii="Arial Narrow" w:hAnsi="Arial Narrow"/>
          <w:sz w:val="18"/>
          <w:szCs w:val="18"/>
          <w:lang w:val="ru-RU"/>
        </w:rPr>
        <w:t xml:space="preserve">: за </w:t>
      </w:r>
      <w:r w:rsidRPr="002C5800">
        <w:rPr>
          <w:rFonts w:ascii="Arial Narrow" w:hAnsi="Arial Narrow"/>
          <w:sz w:val="18"/>
          <w:szCs w:val="18"/>
          <w:lang w:val="en-US"/>
        </w:rPr>
        <w:t>i</w:t>
      </w:r>
      <w:r w:rsidRPr="002C5800">
        <w:rPr>
          <w:rFonts w:ascii="Arial Narrow" w:hAnsi="Arial Narrow"/>
          <w:sz w:val="18"/>
          <w:szCs w:val="18"/>
          <w:lang w:val="ru-RU"/>
        </w:rPr>
        <w:t>ншими ц</w:t>
      </w:r>
      <w:r w:rsidRPr="002C5800">
        <w:rPr>
          <w:rFonts w:ascii="Arial Narrow" w:hAnsi="Arial Narrow"/>
          <w:sz w:val="18"/>
          <w:szCs w:val="18"/>
          <w:lang w:val="en-US"/>
        </w:rPr>
        <w:t>i</w:t>
      </w:r>
      <w:r w:rsidRPr="002C5800">
        <w:rPr>
          <w:rFonts w:ascii="Arial Narrow" w:hAnsi="Arial Narrow"/>
          <w:sz w:val="18"/>
          <w:szCs w:val="18"/>
          <w:lang w:val="ru-RU"/>
        </w:rPr>
        <w:t>нними паперами (у тому числ</w:t>
      </w:r>
      <w:r w:rsidRPr="002C5800">
        <w:rPr>
          <w:rFonts w:ascii="Arial Narrow" w:hAnsi="Arial Narrow"/>
          <w:sz w:val="18"/>
          <w:szCs w:val="18"/>
          <w:lang w:val="en-US"/>
        </w:rPr>
        <w:t>i</w:t>
      </w:r>
      <w:r w:rsidRPr="002C5800">
        <w:rPr>
          <w:rFonts w:ascii="Arial Narrow" w:hAnsi="Arial Narrow"/>
          <w:sz w:val="18"/>
          <w:szCs w:val="18"/>
          <w:lang w:val="ru-RU"/>
        </w:rPr>
        <w:t xml:space="preserve"> за пох</w:t>
      </w:r>
      <w:r w:rsidRPr="002C5800">
        <w:rPr>
          <w:rFonts w:ascii="Arial Narrow" w:hAnsi="Arial Narrow"/>
          <w:sz w:val="18"/>
          <w:szCs w:val="18"/>
          <w:lang w:val="en-US"/>
        </w:rPr>
        <w:t>i</w:t>
      </w:r>
      <w:r w:rsidRPr="002C5800">
        <w:rPr>
          <w:rFonts w:ascii="Arial Narrow" w:hAnsi="Arial Narrow"/>
          <w:sz w:val="18"/>
          <w:szCs w:val="18"/>
          <w:lang w:val="ru-RU"/>
        </w:rPr>
        <w:t>дними ц</w:t>
      </w:r>
      <w:r w:rsidRPr="002C5800">
        <w:rPr>
          <w:rFonts w:ascii="Arial Narrow" w:hAnsi="Arial Narrow"/>
          <w:sz w:val="18"/>
          <w:szCs w:val="18"/>
          <w:lang w:val="en-US"/>
        </w:rPr>
        <w:t>i</w:t>
      </w:r>
      <w:r w:rsidRPr="002C5800">
        <w:rPr>
          <w:rFonts w:ascii="Arial Narrow" w:hAnsi="Arial Narrow"/>
          <w:sz w:val="18"/>
          <w:szCs w:val="18"/>
          <w:lang w:val="ru-RU"/>
        </w:rPr>
        <w:t xml:space="preserve">нними паперами) (за кожним видом )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Зобов'язання за ц</w:t>
      </w:r>
      <w:r w:rsidRPr="002C5800">
        <w:rPr>
          <w:rFonts w:ascii="Arial Narrow" w:hAnsi="Arial Narrow"/>
          <w:sz w:val="18"/>
          <w:szCs w:val="18"/>
          <w:lang w:val="en-US"/>
        </w:rPr>
        <w:t>i</w:t>
      </w:r>
      <w:r w:rsidRPr="002C5800">
        <w:rPr>
          <w:rFonts w:ascii="Arial Narrow" w:hAnsi="Arial Narrow"/>
          <w:sz w:val="18"/>
          <w:szCs w:val="18"/>
          <w:lang w:val="ru-RU"/>
        </w:rPr>
        <w:t>нними паперами у тому числ</w:t>
      </w:r>
      <w:r w:rsidRPr="002C5800">
        <w:rPr>
          <w:rFonts w:ascii="Arial Narrow" w:hAnsi="Arial Narrow"/>
          <w:sz w:val="18"/>
          <w:szCs w:val="18"/>
          <w:lang w:val="en-US"/>
        </w:rPr>
        <w:t>i</w:t>
      </w:r>
      <w:r w:rsidRPr="002C5800">
        <w:rPr>
          <w:rFonts w:ascii="Arial Narrow" w:hAnsi="Arial Narrow"/>
          <w:sz w:val="18"/>
          <w:szCs w:val="18"/>
          <w:lang w:val="ru-RU"/>
        </w:rPr>
        <w:t>: за ф</w:t>
      </w:r>
      <w:r w:rsidRPr="002C5800">
        <w:rPr>
          <w:rFonts w:ascii="Arial Narrow" w:hAnsi="Arial Narrow"/>
          <w:sz w:val="18"/>
          <w:szCs w:val="18"/>
          <w:lang w:val="en-US"/>
        </w:rPr>
        <w:t>i</w:t>
      </w:r>
      <w:r w:rsidRPr="002C5800">
        <w:rPr>
          <w:rFonts w:ascii="Arial Narrow" w:hAnsi="Arial Narrow"/>
          <w:sz w:val="18"/>
          <w:szCs w:val="18"/>
          <w:lang w:val="ru-RU"/>
        </w:rPr>
        <w:t xml:space="preserve">нансовими </w:t>
      </w:r>
      <w:r w:rsidRPr="002C5800">
        <w:rPr>
          <w:rFonts w:ascii="Arial Narrow" w:hAnsi="Arial Narrow"/>
          <w:sz w:val="18"/>
          <w:szCs w:val="18"/>
          <w:lang w:val="en-US"/>
        </w:rPr>
        <w:t>i</w:t>
      </w:r>
      <w:r w:rsidRPr="002C5800">
        <w:rPr>
          <w:rFonts w:ascii="Arial Narrow" w:hAnsi="Arial Narrow"/>
          <w:sz w:val="18"/>
          <w:szCs w:val="18"/>
          <w:lang w:val="ru-RU"/>
        </w:rPr>
        <w:t>нвестиц</w:t>
      </w:r>
      <w:r w:rsidRPr="002C5800">
        <w:rPr>
          <w:rFonts w:ascii="Arial Narrow" w:hAnsi="Arial Narrow"/>
          <w:sz w:val="18"/>
          <w:szCs w:val="18"/>
          <w:lang w:val="en-US"/>
        </w:rPr>
        <w:t>i</w:t>
      </w:r>
      <w:r w:rsidRPr="002C5800">
        <w:rPr>
          <w:rFonts w:ascii="Arial Narrow" w:hAnsi="Arial Narrow"/>
          <w:sz w:val="18"/>
          <w:szCs w:val="18"/>
          <w:lang w:val="ru-RU"/>
        </w:rPr>
        <w:t>ями в корпоративн</w:t>
      </w:r>
      <w:r w:rsidRPr="002C5800">
        <w:rPr>
          <w:rFonts w:ascii="Arial Narrow" w:hAnsi="Arial Narrow"/>
          <w:sz w:val="18"/>
          <w:szCs w:val="18"/>
          <w:lang w:val="en-US"/>
        </w:rPr>
        <w:t>i</w:t>
      </w:r>
      <w:r w:rsidRPr="002C5800">
        <w:rPr>
          <w:rFonts w:ascii="Arial Narrow" w:hAnsi="Arial Narrow"/>
          <w:sz w:val="18"/>
          <w:szCs w:val="18"/>
          <w:lang w:val="ru-RU"/>
        </w:rPr>
        <w:t xml:space="preserve"> права (за кожним видом)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податков</w:t>
      </w:r>
      <w:r w:rsidRPr="002C5800">
        <w:rPr>
          <w:rFonts w:ascii="Arial Narrow" w:hAnsi="Arial Narrow"/>
          <w:sz w:val="18"/>
          <w:szCs w:val="18"/>
          <w:lang w:val="en-US"/>
        </w:rPr>
        <w:t>i</w:t>
      </w:r>
      <w:r w:rsidRPr="002C5800">
        <w:rPr>
          <w:rFonts w:ascii="Arial Narrow" w:hAnsi="Arial Narrow"/>
          <w:sz w:val="18"/>
          <w:szCs w:val="18"/>
          <w:lang w:val="ru-RU"/>
        </w:rPr>
        <w:t xml:space="preserve"> зобов`язання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ф</w:t>
      </w:r>
      <w:r w:rsidRPr="002C5800">
        <w:rPr>
          <w:rFonts w:ascii="Arial Narrow" w:hAnsi="Arial Narrow"/>
          <w:sz w:val="18"/>
          <w:szCs w:val="18"/>
          <w:lang w:val="en-US"/>
        </w:rPr>
        <w:t>i</w:t>
      </w:r>
      <w:r w:rsidRPr="002C5800">
        <w:rPr>
          <w:rFonts w:ascii="Arial Narrow" w:hAnsi="Arial Narrow"/>
          <w:sz w:val="18"/>
          <w:szCs w:val="18"/>
          <w:lang w:val="ru-RU"/>
        </w:rPr>
        <w:t>нансову допомогу на зворотн</w:t>
      </w:r>
      <w:r w:rsidRPr="002C5800">
        <w:rPr>
          <w:rFonts w:ascii="Arial Narrow" w:hAnsi="Arial Narrow"/>
          <w:sz w:val="18"/>
          <w:szCs w:val="18"/>
          <w:lang w:val="en-US"/>
        </w:rPr>
        <w:t>i</w:t>
      </w:r>
      <w:r w:rsidRPr="002C5800">
        <w:rPr>
          <w:rFonts w:ascii="Arial Narrow" w:hAnsi="Arial Narrow"/>
          <w:sz w:val="18"/>
          <w:szCs w:val="18"/>
          <w:lang w:val="ru-RU"/>
        </w:rPr>
        <w:t>й основ</w:t>
      </w:r>
      <w:r w:rsidRPr="002C5800">
        <w:rPr>
          <w:rFonts w:ascii="Arial Narrow" w:hAnsi="Arial Narrow"/>
          <w:sz w:val="18"/>
          <w:szCs w:val="18"/>
          <w:lang w:val="en-US"/>
        </w:rPr>
        <w:t>i</w:t>
      </w:r>
      <w:r w:rsidRPr="002C5800">
        <w:rPr>
          <w:rFonts w:ascii="Arial Narrow" w:hAnsi="Arial Narrow"/>
          <w:sz w:val="18"/>
          <w:szCs w:val="18"/>
          <w:lang w:val="ru-RU"/>
        </w:rPr>
        <w:t xml:space="preserve">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інш</w:t>
      </w:r>
      <w:r w:rsidRPr="002C5800">
        <w:rPr>
          <w:rFonts w:ascii="Arial Narrow" w:hAnsi="Arial Narrow"/>
          <w:sz w:val="18"/>
          <w:szCs w:val="18"/>
          <w:lang w:val="en-US"/>
        </w:rPr>
        <w:t>i</w:t>
      </w:r>
      <w:r w:rsidRPr="002C5800">
        <w:rPr>
          <w:rFonts w:ascii="Arial Narrow" w:hAnsi="Arial Narrow"/>
          <w:sz w:val="18"/>
          <w:szCs w:val="18"/>
          <w:lang w:val="ru-RU"/>
        </w:rPr>
        <w:t xml:space="preserve"> зобов'язання та забезпечення є складовою опису фінансово-господарської діяльності,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обсяги виробництва та реал</w:t>
      </w:r>
      <w:r w:rsidRPr="002C5800">
        <w:rPr>
          <w:rFonts w:ascii="Arial Narrow" w:hAnsi="Arial Narrow"/>
          <w:sz w:val="18"/>
          <w:szCs w:val="18"/>
          <w:lang w:val="en-US"/>
        </w:rPr>
        <w:t>i</w:t>
      </w:r>
      <w:r w:rsidRPr="002C5800">
        <w:rPr>
          <w:rFonts w:ascii="Arial Narrow" w:hAnsi="Arial Narrow"/>
          <w:sz w:val="18"/>
          <w:szCs w:val="18"/>
          <w:lang w:val="ru-RU"/>
        </w:rPr>
        <w:t>зац</w:t>
      </w:r>
      <w:r w:rsidRPr="002C5800">
        <w:rPr>
          <w:rFonts w:ascii="Arial Narrow" w:hAnsi="Arial Narrow"/>
          <w:sz w:val="18"/>
          <w:szCs w:val="18"/>
          <w:lang w:val="en-US"/>
        </w:rPr>
        <w:t>i</w:t>
      </w:r>
      <w:r w:rsidRPr="002C5800">
        <w:rPr>
          <w:rFonts w:ascii="Arial Narrow" w:hAnsi="Arial Narrow"/>
          <w:sz w:val="18"/>
          <w:szCs w:val="18"/>
          <w:lang w:val="ru-RU"/>
        </w:rPr>
        <w:t>ї основних вид</w:t>
      </w:r>
      <w:r w:rsidRPr="002C5800">
        <w:rPr>
          <w:rFonts w:ascii="Arial Narrow" w:hAnsi="Arial Narrow"/>
          <w:sz w:val="18"/>
          <w:szCs w:val="18"/>
          <w:lang w:val="en-US"/>
        </w:rPr>
        <w:t>i</w:t>
      </w:r>
      <w:r w:rsidRPr="002C5800">
        <w:rPr>
          <w:rFonts w:ascii="Arial Narrow" w:hAnsi="Arial Narrow"/>
          <w:sz w:val="18"/>
          <w:szCs w:val="18"/>
          <w:lang w:val="ru-RU"/>
        </w:rPr>
        <w:t>в продукц</w:t>
      </w:r>
      <w:r w:rsidRPr="002C5800">
        <w:rPr>
          <w:rFonts w:ascii="Arial Narrow" w:hAnsi="Arial Narrow"/>
          <w:sz w:val="18"/>
          <w:szCs w:val="18"/>
          <w:lang w:val="en-US"/>
        </w:rPr>
        <w:t>i</w:t>
      </w:r>
      <w:r w:rsidRPr="002C5800">
        <w:rPr>
          <w:rFonts w:ascii="Arial Narrow" w:hAnsi="Arial Narrow"/>
          <w:sz w:val="18"/>
          <w:szCs w:val="18"/>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соб</w:t>
      </w:r>
      <w:r w:rsidRPr="002C5800">
        <w:rPr>
          <w:rFonts w:ascii="Arial Narrow" w:hAnsi="Arial Narrow"/>
          <w:sz w:val="18"/>
          <w:szCs w:val="18"/>
          <w:lang w:val="en-US"/>
        </w:rPr>
        <w:t>i</w:t>
      </w:r>
      <w:r w:rsidRPr="002C5800">
        <w:rPr>
          <w:rFonts w:ascii="Arial Narrow" w:hAnsi="Arial Narrow"/>
          <w:sz w:val="18"/>
          <w:szCs w:val="18"/>
          <w:lang w:val="ru-RU"/>
        </w:rPr>
        <w:t>варт</w:t>
      </w:r>
      <w:r w:rsidRPr="002C5800">
        <w:rPr>
          <w:rFonts w:ascii="Arial Narrow" w:hAnsi="Arial Narrow"/>
          <w:sz w:val="18"/>
          <w:szCs w:val="18"/>
          <w:lang w:val="en-US"/>
        </w:rPr>
        <w:t>i</w:t>
      </w:r>
      <w:r w:rsidRPr="002C5800">
        <w:rPr>
          <w:rFonts w:ascii="Arial Narrow" w:hAnsi="Arial Narrow"/>
          <w:sz w:val="18"/>
          <w:szCs w:val="18"/>
          <w:lang w:val="ru-RU"/>
        </w:rPr>
        <w:t>сть реал</w:t>
      </w:r>
      <w:r w:rsidRPr="002C5800">
        <w:rPr>
          <w:rFonts w:ascii="Arial Narrow" w:hAnsi="Arial Narrow"/>
          <w:sz w:val="18"/>
          <w:szCs w:val="18"/>
          <w:lang w:val="en-US"/>
        </w:rPr>
        <w:t>i</w:t>
      </w:r>
      <w:r w:rsidRPr="002C5800">
        <w:rPr>
          <w:rFonts w:ascii="Arial Narrow" w:hAnsi="Arial Narrow"/>
          <w:sz w:val="18"/>
          <w:szCs w:val="18"/>
          <w:lang w:val="ru-RU"/>
        </w:rPr>
        <w:t>зованої продукц</w:t>
      </w:r>
      <w:r w:rsidRPr="002C5800">
        <w:rPr>
          <w:rFonts w:ascii="Arial Narrow" w:hAnsi="Arial Narrow"/>
          <w:sz w:val="18"/>
          <w:szCs w:val="18"/>
          <w:lang w:val="en-US"/>
        </w:rPr>
        <w:t>i</w:t>
      </w:r>
      <w:r w:rsidRPr="002C5800">
        <w:rPr>
          <w:rFonts w:ascii="Arial Narrow" w:hAnsi="Arial Narrow"/>
          <w:sz w:val="18"/>
          <w:szCs w:val="18"/>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участь в </w:t>
      </w:r>
      <w:r w:rsidRPr="002C5800">
        <w:rPr>
          <w:rFonts w:ascii="Arial Narrow" w:hAnsi="Arial Narrow"/>
          <w:sz w:val="18"/>
          <w:szCs w:val="18"/>
          <w:lang w:val="en-US"/>
        </w:rPr>
        <w:t>i</w:t>
      </w:r>
      <w:r w:rsidRPr="002C5800">
        <w:rPr>
          <w:rFonts w:ascii="Arial Narrow" w:hAnsi="Arial Narrow"/>
          <w:sz w:val="18"/>
          <w:szCs w:val="18"/>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в</w:t>
      </w:r>
      <w:r w:rsidRPr="002C5800">
        <w:rPr>
          <w:rFonts w:ascii="Arial Narrow" w:hAnsi="Arial Narrow"/>
          <w:sz w:val="18"/>
          <w:szCs w:val="18"/>
          <w:lang w:val="en-US"/>
        </w:rPr>
        <w:t>i</w:t>
      </w:r>
      <w:r w:rsidRPr="002C5800">
        <w:rPr>
          <w:rFonts w:ascii="Arial Narrow" w:hAnsi="Arial Narrow"/>
          <w:sz w:val="18"/>
          <w:szCs w:val="18"/>
          <w:lang w:val="ru-RU"/>
        </w:rPr>
        <w:t>докремлен</w:t>
      </w:r>
      <w:r w:rsidRPr="002C5800">
        <w:rPr>
          <w:rFonts w:ascii="Arial Narrow" w:hAnsi="Arial Narrow"/>
          <w:sz w:val="18"/>
          <w:szCs w:val="18"/>
          <w:lang w:val="en-US"/>
        </w:rPr>
        <w:t>i</w:t>
      </w:r>
      <w:r w:rsidRPr="002C5800">
        <w:rPr>
          <w:rFonts w:ascii="Arial Narrow" w:hAnsi="Arial Narrow"/>
          <w:sz w:val="18"/>
          <w:szCs w:val="18"/>
          <w:lang w:val="ru-RU"/>
        </w:rPr>
        <w:t xml:space="preserve"> п</w:t>
      </w:r>
      <w:r w:rsidRPr="002C5800">
        <w:rPr>
          <w:rFonts w:ascii="Arial Narrow" w:hAnsi="Arial Narrow"/>
          <w:sz w:val="18"/>
          <w:szCs w:val="18"/>
          <w:lang w:val="en-US"/>
        </w:rPr>
        <w:t>i</w:t>
      </w:r>
      <w:r w:rsidRPr="002C5800">
        <w:rPr>
          <w:rFonts w:ascii="Arial Narrow" w:hAnsi="Arial Narrow"/>
          <w:sz w:val="18"/>
          <w:szCs w:val="18"/>
          <w:lang w:val="ru-RU"/>
        </w:rPr>
        <w:t>дрозд</w:t>
      </w:r>
      <w:r w:rsidRPr="002C5800">
        <w:rPr>
          <w:rFonts w:ascii="Arial Narrow" w:hAnsi="Arial Narrow"/>
          <w:sz w:val="18"/>
          <w:szCs w:val="18"/>
          <w:lang w:val="en-US"/>
        </w:rPr>
        <w:t>i</w:t>
      </w:r>
      <w:r w:rsidRPr="002C5800">
        <w:rPr>
          <w:rFonts w:ascii="Arial Narrow" w:hAnsi="Arial Narrow"/>
          <w:sz w:val="18"/>
          <w:szCs w:val="18"/>
          <w:lang w:val="ru-RU"/>
        </w:rPr>
        <w:t>л" не розкрита особою у складі річного звіту через те, що на кінець звітного періоду особа не мала відокремлених підрозділів.</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зм</w:t>
      </w:r>
      <w:r w:rsidRPr="002C5800">
        <w:rPr>
          <w:rFonts w:ascii="Arial Narrow" w:hAnsi="Arial Narrow"/>
          <w:sz w:val="18"/>
          <w:szCs w:val="18"/>
          <w:lang w:val="en-US"/>
        </w:rPr>
        <w:t>i</w:t>
      </w:r>
      <w:r w:rsidRPr="002C5800">
        <w:rPr>
          <w:rFonts w:ascii="Arial Narrow" w:hAnsi="Arial Narrow"/>
          <w:sz w:val="18"/>
          <w:szCs w:val="18"/>
          <w:lang w:val="ru-RU"/>
        </w:rPr>
        <w:t>ни прав на акц</w:t>
      </w:r>
      <w:r w:rsidRPr="002C5800">
        <w:rPr>
          <w:rFonts w:ascii="Arial Narrow" w:hAnsi="Arial Narrow"/>
          <w:sz w:val="18"/>
          <w:szCs w:val="18"/>
          <w:lang w:val="en-US"/>
        </w:rPr>
        <w:t>i</w:t>
      </w:r>
      <w:r w:rsidRPr="002C5800">
        <w:rPr>
          <w:rFonts w:ascii="Arial Narrow" w:hAnsi="Arial Narrow"/>
          <w:sz w:val="18"/>
          <w:szCs w:val="18"/>
          <w:lang w:val="ru-RU"/>
        </w:rPr>
        <w:t>ї" не розкрита особою у складі річного звіту через те, що протягом звітного періоду особа не мала випадків змін прав на акції.</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я про </w:t>
      </w:r>
      <w:r w:rsidRPr="002C5800">
        <w:rPr>
          <w:rFonts w:ascii="Arial Narrow" w:hAnsi="Arial Narrow"/>
          <w:sz w:val="18"/>
          <w:szCs w:val="18"/>
          <w:lang w:val="en-US"/>
        </w:rPr>
        <w:t>i</w:t>
      </w:r>
      <w:r w:rsidRPr="002C5800">
        <w:rPr>
          <w:rFonts w:ascii="Arial Narrow" w:hAnsi="Arial Narrow"/>
          <w:sz w:val="18"/>
          <w:szCs w:val="18"/>
          <w:lang w:val="ru-RU"/>
        </w:rPr>
        <w:t>нш</w:t>
      </w:r>
      <w:r w:rsidRPr="002C5800">
        <w:rPr>
          <w:rFonts w:ascii="Arial Narrow" w:hAnsi="Arial Narrow"/>
          <w:sz w:val="18"/>
          <w:szCs w:val="18"/>
          <w:lang w:val="en-US"/>
        </w:rPr>
        <w:t>i</w:t>
      </w:r>
      <w:r w:rsidRPr="002C5800">
        <w:rPr>
          <w:rFonts w:ascii="Arial Narrow" w:hAnsi="Arial Narrow"/>
          <w:sz w:val="18"/>
          <w:szCs w:val="18"/>
          <w:lang w:val="ru-RU"/>
        </w:rPr>
        <w:t xml:space="preserve"> ц</w:t>
      </w:r>
      <w:r w:rsidRPr="002C5800">
        <w:rPr>
          <w:rFonts w:ascii="Arial Narrow" w:hAnsi="Arial Narrow"/>
          <w:sz w:val="18"/>
          <w:szCs w:val="18"/>
          <w:lang w:val="en-US"/>
        </w:rPr>
        <w:t>i</w:t>
      </w:r>
      <w:r w:rsidRPr="002C5800">
        <w:rPr>
          <w:rFonts w:ascii="Arial Narrow" w:hAnsi="Arial Narrow"/>
          <w:sz w:val="18"/>
          <w:szCs w:val="18"/>
          <w:lang w:val="ru-RU"/>
        </w:rPr>
        <w:t>нн</w:t>
      </w:r>
      <w:r w:rsidRPr="002C5800">
        <w:rPr>
          <w:rFonts w:ascii="Arial Narrow" w:hAnsi="Arial Narrow"/>
          <w:sz w:val="18"/>
          <w:szCs w:val="18"/>
          <w:lang w:val="en-US"/>
        </w:rPr>
        <w:t>i</w:t>
      </w:r>
      <w:r w:rsidRPr="002C5800">
        <w:rPr>
          <w:rFonts w:ascii="Arial Narrow" w:hAnsi="Arial Narrow"/>
          <w:sz w:val="18"/>
          <w:szCs w:val="18"/>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деривативн</w:t>
      </w:r>
      <w:r w:rsidRPr="002C5800">
        <w:rPr>
          <w:rFonts w:ascii="Arial Narrow" w:hAnsi="Arial Narrow"/>
          <w:sz w:val="18"/>
          <w:szCs w:val="18"/>
          <w:lang w:val="en-US"/>
        </w:rPr>
        <w:t>i</w:t>
      </w:r>
      <w:r w:rsidRPr="002C5800">
        <w:rPr>
          <w:rFonts w:ascii="Arial Narrow" w:hAnsi="Arial Narrow"/>
          <w:sz w:val="18"/>
          <w:szCs w:val="18"/>
          <w:lang w:val="ru-RU"/>
        </w:rPr>
        <w:t xml:space="preserve"> ц</w:t>
      </w:r>
      <w:r w:rsidRPr="002C5800">
        <w:rPr>
          <w:rFonts w:ascii="Arial Narrow" w:hAnsi="Arial Narrow"/>
          <w:sz w:val="18"/>
          <w:szCs w:val="18"/>
          <w:lang w:val="en-US"/>
        </w:rPr>
        <w:t>i</w:t>
      </w:r>
      <w:r w:rsidRPr="002C5800">
        <w:rPr>
          <w:rFonts w:ascii="Arial Narrow" w:hAnsi="Arial Narrow"/>
          <w:sz w:val="18"/>
          <w:szCs w:val="18"/>
          <w:lang w:val="ru-RU"/>
        </w:rPr>
        <w:t>нн</w:t>
      </w:r>
      <w:r w:rsidRPr="002C5800">
        <w:rPr>
          <w:rFonts w:ascii="Arial Narrow" w:hAnsi="Arial Narrow"/>
          <w:sz w:val="18"/>
          <w:szCs w:val="18"/>
          <w:lang w:val="en-US"/>
        </w:rPr>
        <w:t>i</w:t>
      </w:r>
      <w:r w:rsidRPr="002C5800">
        <w:rPr>
          <w:rFonts w:ascii="Arial Narrow" w:hAnsi="Arial Narrow"/>
          <w:sz w:val="18"/>
          <w:szCs w:val="18"/>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забезпечення випуску боргових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забезпечення.</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lastRenderedPageBreak/>
        <w:t>Складова змісту річної інформації "Зв</w:t>
      </w:r>
      <w:r w:rsidRPr="002C5800">
        <w:rPr>
          <w:rFonts w:ascii="Arial Narrow" w:hAnsi="Arial Narrow"/>
          <w:sz w:val="18"/>
          <w:szCs w:val="18"/>
          <w:lang w:val="en-US"/>
        </w:rPr>
        <w:t>i</w:t>
      </w:r>
      <w:r w:rsidRPr="002C5800">
        <w:rPr>
          <w:rFonts w:ascii="Arial Narrow" w:hAnsi="Arial Narrow"/>
          <w:sz w:val="18"/>
          <w:szCs w:val="18"/>
          <w:lang w:val="ru-RU"/>
        </w:rPr>
        <w:t>т про стан об'єкта нерухомост</w:t>
      </w:r>
      <w:r w:rsidRPr="002C5800">
        <w:rPr>
          <w:rFonts w:ascii="Arial Narrow" w:hAnsi="Arial Narrow"/>
          <w:sz w:val="18"/>
          <w:szCs w:val="18"/>
          <w:lang w:val="en-US"/>
        </w:rPr>
        <w:t>i</w:t>
      </w:r>
      <w:r w:rsidRPr="002C5800">
        <w:rPr>
          <w:rFonts w:ascii="Arial Narrow" w:hAnsi="Arial Narrow"/>
          <w:sz w:val="18"/>
          <w:szCs w:val="18"/>
          <w:lang w:val="ru-RU"/>
        </w:rPr>
        <w:t xml:space="preserve"> (у раз</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с</w:t>
      </w:r>
      <w:r w:rsidRPr="002C5800">
        <w:rPr>
          <w:rFonts w:ascii="Arial Narrow" w:hAnsi="Arial Narrow"/>
          <w:sz w:val="18"/>
          <w:szCs w:val="18"/>
          <w:lang w:val="en-US"/>
        </w:rPr>
        <w:t>i</w:t>
      </w:r>
      <w:r w:rsidRPr="002C5800">
        <w:rPr>
          <w:rFonts w:ascii="Arial Narrow" w:hAnsi="Arial Narrow"/>
          <w:sz w:val="18"/>
          <w:szCs w:val="18"/>
          <w:lang w:val="ru-RU"/>
        </w:rPr>
        <w:t>ї ц</w:t>
      </w:r>
      <w:r w:rsidRPr="002C5800">
        <w:rPr>
          <w:rFonts w:ascii="Arial Narrow" w:hAnsi="Arial Narrow"/>
          <w:sz w:val="18"/>
          <w:szCs w:val="18"/>
          <w:lang w:val="en-US"/>
        </w:rPr>
        <w:t>i</w:t>
      </w:r>
      <w:r w:rsidRPr="002C5800">
        <w:rPr>
          <w:rFonts w:ascii="Arial Narrow" w:hAnsi="Arial Narrow"/>
          <w:sz w:val="18"/>
          <w:szCs w:val="18"/>
          <w:lang w:val="ru-RU"/>
        </w:rPr>
        <w:t>льових корпоративних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 виконання зобов'язань за якими зд</w:t>
      </w:r>
      <w:r w:rsidRPr="002C5800">
        <w:rPr>
          <w:rFonts w:ascii="Arial Narrow" w:hAnsi="Arial Narrow"/>
          <w:sz w:val="18"/>
          <w:szCs w:val="18"/>
          <w:lang w:val="en-US"/>
        </w:rPr>
        <w:t>i</w:t>
      </w:r>
      <w:r w:rsidRPr="002C5800">
        <w:rPr>
          <w:rFonts w:ascii="Arial Narrow" w:hAnsi="Arial Narrow"/>
          <w:sz w:val="18"/>
          <w:szCs w:val="18"/>
          <w:lang w:val="ru-RU"/>
        </w:rPr>
        <w:t>йснюється шляхом об'єкта (частини об'єкта) житлового буд</w:t>
      </w:r>
      <w:r w:rsidRPr="002C5800">
        <w:rPr>
          <w:rFonts w:ascii="Arial Narrow" w:hAnsi="Arial Narrow"/>
          <w:sz w:val="18"/>
          <w:szCs w:val="18"/>
          <w:lang w:val="en-US"/>
        </w:rPr>
        <w:t>i</w:t>
      </w:r>
      <w:r w:rsidRPr="002C5800">
        <w:rPr>
          <w:rFonts w:ascii="Arial Narrow" w:hAnsi="Arial Narrow"/>
          <w:sz w:val="18"/>
          <w:szCs w:val="18"/>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2C5800">
        <w:rPr>
          <w:rFonts w:ascii="Arial Narrow" w:hAnsi="Arial Narrow"/>
          <w:sz w:val="18"/>
          <w:szCs w:val="18"/>
          <w:lang w:val="en-US"/>
        </w:rPr>
        <w:t>i</w:t>
      </w:r>
      <w:r w:rsidRPr="002C5800">
        <w:rPr>
          <w:rFonts w:ascii="Arial Narrow" w:hAnsi="Arial Narrow"/>
          <w:sz w:val="18"/>
          <w:szCs w:val="18"/>
          <w:lang w:val="ru-RU"/>
        </w:rPr>
        <w:t>йснюється шляхом об'єкта (частини об'єкта) житлового буд</w:t>
      </w:r>
      <w:r w:rsidRPr="002C5800">
        <w:rPr>
          <w:rFonts w:ascii="Arial Narrow" w:hAnsi="Arial Narrow"/>
          <w:sz w:val="18"/>
          <w:szCs w:val="18"/>
          <w:lang w:val="en-US"/>
        </w:rPr>
        <w:t>i</w:t>
      </w:r>
      <w:r w:rsidRPr="002C5800">
        <w:rPr>
          <w:rFonts w:ascii="Arial Narrow" w:hAnsi="Arial Narrow"/>
          <w:sz w:val="18"/>
          <w:szCs w:val="18"/>
          <w:lang w:val="ru-RU"/>
        </w:rPr>
        <w:t>вництва.</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придбання власних акц</w:t>
      </w:r>
      <w:r w:rsidRPr="002C5800">
        <w:rPr>
          <w:rFonts w:ascii="Arial Narrow" w:hAnsi="Arial Narrow"/>
          <w:sz w:val="18"/>
          <w:szCs w:val="18"/>
          <w:lang w:val="en-US"/>
        </w:rPr>
        <w:t>i</w:t>
      </w:r>
      <w:r w:rsidRPr="002C5800">
        <w:rPr>
          <w:rFonts w:ascii="Arial Narrow" w:hAnsi="Arial Narrow"/>
          <w:sz w:val="18"/>
          <w:szCs w:val="18"/>
          <w:lang w:val="ru-RU"/>
        </w:rPr>
        <w:t>й протягом зв</w:t>
      </w:r>
      <w:r w:rsidRPr="002C5800">
        <w:rPr>
          <w:rFonts w:ascii="Arial Narrow" w:hAnsi="Arial Narrow"/>
          <w:sz w:val="18"/>
          <w:szCs w:val="18"/>
          <w:lang w:val="en-US"/>
        </w:rPr>
        <w:t>i</w:t>
      </w:r>
      <w:r w:rsidRPr="002C5800">
        <w:rPr>
          <w:rFonts w:ascii="Arial Narrow" w:hAnsi="Arial Narrow"/>
          <w:sz w:val="18"/>
          <w:szCs w:val="18"/>
          <w:lang w:val="ru-RU"/>
        </w:rPr>
        <w:t>тного пер</w:t>
      </w:r>
      <w:r w:rsidRPr="002C5800">
        <w:rPr>
          <w:rFonts w:ascii="Arial Narrow" w:hAnsi="Arial Narrow"/>
          <w:sz w:val="18"/>
          <w:szCs w:val="18"/>
          <w:lang w:val="en-US"/>
        </w:rPr>
        <w:t>i</w:t>
      </w:r>
      <w:r w:rsidRPr="002C5800">
        <w:rPr>
          <w:rFonts w:ascii="Arial Narrow" w:hAnsi="Arial Narrow"/>
          <w:sz w:val="18"/>
          <w:szCs w:val="18"/>
          <w:lang w:val="ru-RU"/>
        </w:rPr>
        <w:t>оду" не розкрита особою у складі річного звіту через те, що протягом звітного періоду особа не мала випадків придбання власних акц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наявн</w:t>
      </w:r>
      <w:r w:rsidRPr="002C5800">
        <w:rPr>
          <w:rFonts w:ascii="Arial Narrow" w:hAnsi="Arial Narrow"/>
          <w:sz w:val="18"/>
          <w:szCs w:val="18"/>
          <w:lang w:val="en-US"/>
        </w:rPr>
        <w:t>i</w:t>
      </w:r>
      <w:r w:rsidRPr="002C5800">
        <w:rPr>
          <w:rFonts w:ascii="Arial Narrow" w:hAnsi="Arial Narrow"/>
          <w:sz w:val="18"/>
          <w:szCs w:val="18"/>
          <w:lang w:val="ru-RU"/>
        </w:rPr>
        <w:t>сть у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прац</w:t>
      </w:r>
      <w:r w:rsidRPr="002C5800">
        <w:rPr>
          <w:rFonts w:ascii="Arial Narrow" w:hAnsi="Arial Narrow"/>
          <w:sz w:val="18"/>
          <w:szCs w:val="18"/>
          <w:lang w:val="en-US"/>
        </w:rPr>
        <w:t>i</w:t>
      </w:r>
      <w:r w:rsidRPr="002C5800">
        <w:rPr>
          <w:rFonts w:ascii="Arial Narrow" w:hAnsi="Arial Narrow"/>
          <w:sz w:val="18"/>
          <w:szCs w:val="18"/>
          <w:lang w:val="ru-RU"/>
        </w:rPr>
        <w:t>вник</w:t>
      </w:r>
      <w:r w:rsidRPr="002C5800">
        <w:rPr>
          <w:rFonts w:ascii="Arial Narrow" w:hAnsi="Arial Narrow"/>
          <w:sz w:val="18"/>
          <w:szCs w:val="18"/>
          <w:lang w:val="en-US"/>
        </w:rPr>
        <w:t>i</w:t>
      </w:r>
      <w:r w:rsidRPr="002C5800">
        <w:rPr>
          <w:rFonts w:ascii="Arial Narrow" w:hAnsi="Arial Narrow"/>
          <w:sz w:val="18"/>
          <w:szCs w:val="18"/>
          <w:lang w:val="ru-RU"/>
        </w:rPr>
        <w:t>в особи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(кр</w:t>
      </w:r>
      <w:r w:rsidRPr="002C5800">
        <w:rPr>
          <w:rFonts w:ascii="Arial Narrow" w:hAnsi="Arial Narrow"/>
          <w:sz w:val="18"/>
          <w:szCs w:val="18"/>
          <w:lang w:val="en-US"/>
        </w:rPr>
        <w:t>i</w:t>
      </w:r>
      <w:r w:rsidRPr="002C5800">
        <w:rPr>
          <w:rFonts w:ascii="Arial Narrow" w:hAnsi="Arial Narrow"/>
          <w:sz w:val="18"/>
          <w:szCs w:val="18"/>
          <w:lang w:val="ru-RU"/>
        </w:rPr>
        <w:t>м акц</w:t>
      </w:r>
      <w:r w:rsidRPr="002C5800">
        <w:rPr>
          <w:rFonts w:ascii="Arial Narrow" w:hAnsi="Arial Narrow"/>
          <w:sz w:val="18"/>
          <w:szCs w:val="18"/>
          <w:lang w:val="en-US"/>
        </w:rPr>
        <w:t>i</w:t>
      </w:r>
      <w:r w:rsidRPr="002C5800">
        <w:rPr>
          <w:rFonts w:ascii="Arial Narrow" w:hAnsi="Arial Narrow"/>
          <w:sz w:val="18"/>
          <w:szCs w:val="18"/>
          <w:lang w:val="ru-RU"/>
        </w:rPr>
        <w:t>й) такої особи" не розкрита особою у складі річного звіту через те, що на кінець звітного періоду у працівників особи не має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(кр</w:t>
      </w:r>
      <w:r w:rsidRPr="002C5800">
        <w:rPr>
          <w:rFonts w:ascii="Arial Narrow" w:hAnsi="Arial Narrow"/>
          <w:sz w:val="18"/>
          <w:szCs w:val="18"/>
          <w:lang w:val="en-US"/>
        </w:rPr>
        <w:t>i</w:t>
      </w:r>
      <w:r w:rsidRPr="002C5800">
        <w:rPr>
          <w:rFonts w:ascii="Arial Narrow" w:hAnsi="Arial Narrow"/>
          <w:sz w:val="18"/>
          <w:szCs w:val="18"/>
          <w:lang w:val="ru-RU"/>
        </w:rPr>
        <w:t>м акц</w:t>
      </w:r>
      <w:r w:rsidRPr="002C5800">
        <w:rPr>
          <w:rFonts w:ascii="Arial Narrow" w:hAnsi="Arial Narrow"/>
          <w:sz w:val="18"/>
          <w:szCs w:val="18"/>
          <w:lang w:val="en-US"/>
        </w:rPr>
        <w:t>i</w:t>
      </w:r>
      <w:r w:rsidRPr="002C5800">
        <w:rPr>
          <w:rFonts w:ascii="Arial Narrow" w:hAnsi="Arial Narrow"/>
          <w:sz w:val="18"/>
          <w:szCs w:val="18"/>
          <w:lang w:val="ru-RU"/>
        </w:rPr>
        <w:t>й) такої особи.</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наявн</w:t>
      </w:r>
      <w:r w:rsidRPr="002C5800">
        <w:rPr>
          <w:rFonts w:ascii="Arial Narrow" w:hAnsi="Arial Narrow"/>
          <w:sz w:val="18"/>
          <w:szCs w:val="18"/>
          <w:lang w:val="en-US"/>
        </w:rPr>
        <w:t>i</w:t>
      </w:r>
      <w:r w:rsidRPr="002C5800">
        <w:rPr>
          <w:rFonts w:ascii="Arial Narrow" w:hAnsi="Arial Narrow"/>
          <w:sz w:val="18"/>
          <w:szCs w:val="18"/>
          <w:lang w:val="ru-RU"/>
        </w:rPr>
        <w:t>сть у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прац</w:t>
      </w:r>
      <w:r w:rsidRPr="002C5800">
        <w:rPr>
          <w:rFonts w:ascii="Arial Narrow" w:hAnsi="Arial Narrow"/>
          <w:sz w:val="18"/>
          <w:szCs w:val="18"/>
          <w:lang w:val="en-US"/>
        </w:rPr>
        <w:t>i</w:t>
      </w:r>
      <w:r w:rsidRPr="002C5800">
        <w:rPr>
          <w:rFonts w:ascii="Arial Narrow" w:hAnsi="Arial Narrow"/>
          <w:sz w:val="18"/>
          <w:szCs w:val="18"/>
          <w:lang w:val="ru-RU"/>
        </w:rPr>
        <w:t>вник</w:t>
      </w:r>
      <w:r w:rsidRPr="002C5800">
        <w:rPr>
          <w:rFonts w:ascii="Arial Narrow" w:hAnsi="Arial Narrow"/>
          <w:sz w:val="18"/>
          <w:szCs w:val="18"/>
          <w:lang w:val="en-US"/>
        </w:rPr>
        <w:t>i</w:t>
      </w:r>
      <w:r w:rsidRPr="002C5800">
        <w:rPr>
          <w:rFonts w:ascii="Arial Narrow" w:hAnsi="Arial Narrow"/>
          <w:sz w:val="18"/>
          <w:szCs w:val="18"/>
          <w:lang w:val="ru-RU"/>
        </w:rPr>
        <w:t>в особи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(кр</w:t>
      </w:r>
      <w:r w:rsidRPr="002C5800">
        <w:rPr>
          <w:rFonts w:ascii="Arial Narrow" w:hAnsi="Arial Narrow"/>
          <w:sz w:val="18"/>
          <w:szCs w:val="18"/>
          <w:lang w:val="en-US"/>
        </w:rPr>
        <w:t>i</w:t>
      </w:r>
      <w:r w:rsidRPr="002C5800">
        <w:rPr>
          <w:rFonts w:ascii="Arial Narrow" w:hAnsi="Arial Narrow"/>
          <w:sz w:val="18"/>
          <w:szCs w:val="18"/>
          <w:lang w:val="ru-RU"/>
        </w:rPr>
        <w:t>м акц</w:t>
      </w:r>
      <w:r w:rsidRPr="002C5800">
        <w:rPr>
          <w:rFonts w:ascii="Arial Narrow" w:hAnsi="Arial Narrow"/>
          <w:sz w:val="18"/>
          <w:szCs w:val="18"/>
          <w:lang w:val="en-US"/>
        </w:rPr>
        <w:t>i</w:t>
      </w:r>
      <w:r w:rsidRPr="002C5800">
        <w:rPr>
          <w:rFonts w:ascii="Arial Narrow" w:hAnsi="Arial Narrow"/>
          <w:sz w:val="18"/>
          <w:szCs w:val="18"/>
          <w:lang w:val="ru-RU"/>
        </w:rPr>
        <w:t>й) такої особи: Усього" не розкрита особою у складі річного звіту через те, що на кінець звітного періоду у працівників особи не має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(кр</w:t>
      </w:r>
      <w:r w:rsidRPr="002C5800">
        <w:rPr>
          <w:rFonts w:ascii="Arial Narrow" w:hAnsi="Arial Narrow"/>
          <w:sz w:val="18"/>
          <w:szCs w:val="18"/>
          <w:lang w:val="en-US"/>
        </w:rPr>
        <w:t>i</w:t>
      </w:r>
      <w:r w:rsidRPr="002C5800">
        <w:rPr>
          <w:rFonts w:ascii="Arial Narrow" w:hAnsi="Arial Narrow"/>
          <w:sz w:val="18"/>
          <w:szCs w:val="18"/>
          <w:lang w:val="ru-RU"/>
        </w:rPr>
        <w:t>м акц</w:t>
      </w:r>
      <w:r w:rsidRPr="002C5800">
        <w:rPr>
          <w:rFonts w:ascii="Arial Narrow" w:hAnsi="Arial Narrow"/>
          <w:sz w:val="18"/>
          <w:szCs w:val="18"/>
          <w:lang w:val="en-US"/>
        </w:rPr>
        <w:t>i</w:t>
      </w:r>
      <w:r w:rsidRPr="002C5800">
        <w:rPr>
          <w:rFonts w:ascii="Arial Narrow" w:hAnsi="Arial Narrow"/>
          <w:sz w:val="18"/>
          <w:szCs w:val="18"/>
          <w:lang w:val="ru-RU"/>
        </w:rPr>
        <w:t>й) такої особи.</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будь-як</w:t>
      </w:r>
      <w:r w:rsidRPr="002C5800">
        <w:rPr>
          <w:rFonts w:ascii="Arial Narrow" w:hAnsi="Arial Narrow"/>
          <w:sz w:val="18"/>
          <w:szCs w:val="18"/>
          <w:lang w:val="en-US"/>
        </w:rPr>
        <w:t>i</w:t>
      </w:r>
      <w:r w:rsidRPr="002C5800">
        <w:rPr>
          <w:rFonts w:ascii="Arial Narrow" w:hAnsi="Arial Narrow"/>
          <w:sz w:val="18"/>
          <w:szCs w:val="18"/>
          <w:lang w:val="ru-RU"/>
        </w:rPr>
        <w:t xml:space="preserve"> обмеження щодо об</w:t>
      </w:r>
      <w:r w:rsidRPr="002C5800">
        <w:rPr>
          <w:rFonts w:ascii="Arial Narrow" w:hAnsi="Arial Narrow"/>
          <w:sz w:val="18"/>
          <w:szCs w:val="18"/>
          <w:lang w:val="en-US"/>
        </w:rPr>
        <w:t>i</w:t>
      </w:r>
      <w:r w:rsidRPr="002C5800">
        <w:rPr>
          <w:rFonts w:ascii="Arial Narrow" w:hAnsi="Arial Narrow"/>
          <w:sz w:val="18"/>
          <w:szCs w:val="18"/>
          <w:lang w:val="ru-RU"/>
        </w:rPr>
        <w:t>гу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особи, в тому числ</w:t>
      </w:r>
      <w:r w:rsidRPr="002C5800">
        <w:rPr>
          <w:rFonts w:ascii="Arial Narrow" w:hAnsi="Arial Narrow"/>
          <w:sz w:val="18"/>
          <w:szCs w:val="18"/>
          <w:lang w:val="en-US"/>
        </w:rPr>
        <w:t>i</w:t>
      </w:r>
      <w:r w:rsidRPr="002C5800">
        <w:rPr>
          <w:rFonts w:ascii="Arial Narrow" w:hAnsi="Arial Narrow"/>
          <w:sz w:val="18"/>
          <w:szCs w:val="18"/>
          <w:lang w:val="ru-RU"/>
        </w:rPr>
        <w:t xml:space="preserve"> необх</w:t>
      </w:r>
      <w:r w:rsidRPr="002C5800">
        <w:rPr>
          <w:rFonts w:ascii="Arial Narrow" w:hAnsi="Arial Narrow"/>
          <w:sz w:val="18"/>
          <w:szCs w:val="18"/>
          <w:lang w:val="en-US"/>
        </w:rPr>
        <w:t>i</w:t>
      </w:r>
      <w:r w:rsidRPr="002C5800">
        <w:rPr>
          <w:rFonts w:ascii="Arial Narrow" w:hAnsi="Arial Narrow"/>
          <w:sz w:val="18"/>
          <w:szCs w:val="18"/>
          <w:lang w:val="ru-RU"/>
        </w:rPr>
        <w:t>дн</w:t>
      </w:r>
      <w:r w:rsidRPr="002C5800">
        <w:rPr>
          <w:rFonts w:ascii="Arial Narrow" w:hAnsi="Arial Narrow"/>
          <w:sz w:val="18"/>
          <w:szCs w:val="18"/>
          <w:lang w:val="en-US"/>
        </w:rPr>
        <w:t>i</w:t>
      </w:r>
      <w:r w:rsidRPr="002C5800">
        <w:rPr>
          <w:rFonts w:ascii="Arial Narrow" w:hAnsi="Arial Narrow"/>
          <w:sz w:val="18"/>
          <w:szCs w:val="18"/>
          <w:lang w:val="ru-RU"/>
        </w:rPr>
        <w:t>сть отримання в</w:t>
      </w:r>
      <w:r w:rsidRPr="002C5800">
        <w:rPr>
          <w:rFonts w:ascii="Arial Narrow" w:hAnsi="Arial Narrow"/>
          <w:sz w:val="18"/>
          <w:szCs w:val="18"/>
          <w:lang w:val="en-US"/>
        </w:rPr>
        <w:t>i</w:t>
      </w:r>
      <w:r w:rsidRPr="002C5800">
        <w:rPr>
          <w:rFonts w:ascii="Arial Narrow" w:hAnsi="Arial Narrow"/>
          <w:sz w:val="18"/>
          <w:szCs w:val="18"/>
          <w:lang w:val="ru-RU"/>
        </w:rPr>
        <w:t xml:space="preserve">д особи або </w:t>
      </w:r>
      <w:r w:rsidRPr="002C5800">
        <w:rPr>
          <w:rFonts w:ascii="Arial Narrow" w:hAnsi="Arial Narrow"/>
          <w:sz w:val="18"/>
          <w:szCs w:val="18"/>
          <w:lang w:val="en-US"/>
        </w:rPr>
        <w:t>i</w:t>
      </w:r>
      <w:r w:rsidRPr="002C5800">
        <w:rPr>
          <w:rFonts w:ascii="Arial Narrow" w:hAnsi="Arial Narrow"/>
          <w:sz w:val="18"/>
          <w:szCs w:val="18"/>
          <w:lang w:val="ru-RU"/>
        </w:rPr>
        <w:t>нших власник</w:t>
      </w:r>
      <w:r w:rsidRPr="002C5800">
        <w:rPr>
          <w:rFonts w:ascii="Arial Narrow" w:hAnsi="Arial Narrow"/>
          <w:sz w:val="18"/>
          <w:szCs w:val="18"/>
          <w:lang w:val="en-US"/>
        </w:rPr>
        <w:t>i</w:t>
      </w:r>
      <w:r w:rsidRPr="002C5800">
        <w:rPr>
          <w:rFonts w:ascii="Arial Narrow" w:hAnsi="Arial Narrow"/>
          <w:sz w:val="18"/>
          <w:szCs w:val="18"/>
          <w:lang w:val="ru-RU"/>
        </w:rPr>
        <w:t>в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згоди на в</w:t>
      </w:r>
      <w:r w:rsidRPr="002C5800">
        <w:rPr>
          <w:rFonts w:ascii="Arial Narrow" w:hAnsi="Arial Narrow"/>
          <w:sz w:val="18"/>
          <w:szCs w:val="18"/>
          <w:lang w:val="en-US"/>
        </w:rPr>
        <w:t>i</w:t>
      </w:r>
      <w:r w:rsidRPr="002C5800">
        <w:rPr>
          <w:rFonts w:ascii="Arial Narrow" w:hAnsi="Arial Narrow"/>
          <w:sz w:val="18"/>
          <w:szCs w:val="18"/>
          <w:lang w:val="ru-RU"/>
        </w:rPr>
        <w:t>дчуження таких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не розкрита особою у складі річного звіту через те, що на кінець звітного періоду особа не мала будь-яких обмеженнь щодо об</w:t>
      </w:r>
      <w:r w:rsidRPr="002C5800">
        <w:rPr>
          <w:rFonts w:ascii="Arial Narrow" w:hAnsi="Arial Narrow"/>
          <w:sz w:val="18"/>
          <w:szCs w:val="18"/>
          <w:lang w:val="en-US"/>
        </w:rPr>
        <w:t>i</w:t>
      </w:r>
      <w:r w:rsidRPr="002C5800">
        <w:rPr>
          <w:rFonts w:ascii="Arial Narrow" w:hAnsi="Arial Narrow"/>
          <w:sz w:val="18"/>
          <w:szCs w:val="18"/>
          <w:lang w:val="ru-RU"/>
        </w:rPr>
        <w:t>гу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особи, в тому числ</w:t>
      </w:r>
      <w:r w:rsidRPr="002C5800">
        <w:rPr>
          <w:rFonts w:ascii="Arial Narrow" w:hAnsi="Arial Narrow"/>
          <w:sz w:val="18"/>
          <w:szCs w:val="18"/>
          <w:lang w:val="en-US"/>
        </w:rPr>
        <w:t>i</w:t>
      </w:r>
      <w:r w:rsidRPr="002C5800">
        <w:rPr>
          <w:rFonts w:ascii="Arial Narrow" w:hAnsi="Arial Narrow"/>
          <w:sz w:val="18"/>
          <w:szCs w:val="18"/>
          <w:lang w:val="ru-RU"/>
        </w:rPr>
        <w:t xml:space="preserve"> необх</w:t>
      </w:r>
      <w:r w:rsidRPr="002C5800">
        <w:rPr>
          <w:rFonts w:ascii="Arial Narrow" w:hAnsi="Arial Narrow"/>
          <w:sz w:val="18"/>
          <w:szCs w:val="18"/>
          <w:lang w:val="en-US"/>
        </w:rPr>
        <w:t>i</w:t>
      </w:r>
      <w:r w:rsidRPr="002C5800">
        <w:rPr>
          <w:rFonts w:ascii="Arial Narrow" w:hAnsi="Arial Narrow"/>
          <w:sz w:val="18"/>
          <w:szCs w:val="18"/>
          <w:lang w:val="ru-RU"/>
        </w:rPr>
        <w:t>дн</w:t>
      </w:r>
      <w:r w:rsidRPr="002C5800">
        <w:rPr>
          <w:rFonts w:ascii="Arial Narrow" w:hAnsi="Arial Narrow"/>
          <w:sz w:val="18"/>
          <w:szCs w:val="18"/>
          <w:lang w:val="en-US"/>
        </w:rPr>
        <w:t>i</w:t>
      </w:r>
      <w:r w:rsidRPr="002C5800">
        <w:rPr>
          <w:rFonts w:ascii="Arial Narrow" w:hAnsi="Arial Narrow"/>
          <w:sz w:val="18"/>
          <w:szCs w:val="18"/>
          <w:lang w:val="ru-RU"/>
        </w:rPr>
        <w:t>сть отримання в</w:t>
      </w:r>
      <w:r w:rsidRPr="002C5800">
        <w:rPr>
          <w:rFonts w:ascii="Arial Narrow" w:hAnsi="Arial Narrow"/>
          <w:sz w:val="18"/>
          <w:szCs w:val="18"/>
          <w:lang w:val="en-US"/>
        </w:rPr>
        <w:t>i</w:t>
      </w:r>
      <w:r w:rsidRPr="002C5800">
        <w:rPr>
          <w:rFonts w:ascii="Arial Narrow" w:hAnsi="Arial Narrow"/>
          <w:sz w:val="18"/>
          <w:szCs w:val="18"/>
          <w:lang w:val="ru-RU"/>
        </w:rPr>
        <w:t xml:space="preserve">д особи або </w:t>
      </w:r>
      <w:r w:rsidRPr="002C5800">
        <w:rPr>
          <w:rFonts w:ascii="Arial Narrow" w:hAnsi="Arial Narrow"/>
          <w:sz w:val="18"/>
          <w:szCs w:val="18"/>
          <w:lang w:val="en-US"/>
        </w:rPr>
        <w:t>i</w:t>
      </w:r>
      <w:r w:rsidRPr="002C5800">
        <w:rPr>
          <w:rFonts w:ascii="Arial Narrow" w:hAnsi="Arial Narrow"/>
          <w:sz w:val="18"/>
          <w:szCs w:val="18"/>
          <w:lang w:val="ru-RU"/>
        </w:rPr>
        <w:t>нших власник</w:t>
      </w:r>
      <w:r w:rsidRPr="002C5800">
        <w:rPr>
          <w:rFonts w:ascii="Arial Narrow" w:hAnsi="Arial Narrow"/>
          <w:sz w:val="18"/>
          <w:szCs w:val="18"/>
          <w:lang w:val="en-US"/>
        </w:rPr>
        <w:t>i</w:t>
      </w:r>
      <w:r w:rsidRPr="002C5800">
        <w:rPr>
          <w:rFonts w:ascii="Arial Narrow" w:hAnsi="Arial Narrow"/>
          <w:sz w:val="18"/>
          <w:szCs w:val="18"/>
          <w:lang w:val="ru-RU"/>
        </w:rPr>
        <w:t>в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згоди на в</w:t>
      </w:r>
      <w:r w:rsidRPr="002C5800">
        <w:rPr>
          <w:rFonts w:ascii="Arial Narrow" w:hAnsi="Arial Narrow"/>
          <w:sz w:val="18"/>
          <w:szCs w:val="18"/>
          <w:lang w:val="en-US"/>
        </w:rPr>
        <w:t>i</w:t>
      </w:r>
      <w:r w:rsidRPr="002C5800">
        <w:rPr>
          <w:rFonts w:ascii="Arial Narrow" w:hAnsi="Arial Narrow"/>
          <w:sz w:val="18"/>
          <w:szCs w:val="18"/>
          <w:lang w:val="ru-RU"/>
        </w:rPr>
        <w:t>дчуження таких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ос</w:t>
      </w:r>
      <w:r w:rsidRPr="002C5800">
        <w:rPr>
          <w:rFonts w:ascii="Arial Narrow" w:hAnsi="Arial Narrow"/>
          <w:sz w:val="18"/>
          <w:szCs w:val="18"/>
          <w:lang w:val="en-US"/>
        </w:rPr>
        <w:t>i</w:t>
      </w:r>
      <w:r w:rsidRPr="002C5800">
        <w:rPr>
          <w:rFonts w:ascii="Arial Narrow" w:hAnsi="Arial Narrow"/>
          <w:sz w:val="18"/>
          <w:szCs w:val="18"/>
          <w:lang w:val="ru-RU"/>
        </w:rPr>
        <w:t>б, що волод</w:t>
      </w:r>
      <w:r w:rsidRPr="002C5800">
        <w:rPr>
          <w:rFonts w:ascii="Arial Narrow" w:hAnsi="Arial Narrow"/>
          <w:sz w:val="18"/>
          <w:szCs w:val="18"/>
          <w:lang w:val="en-US"/>
        </w:rPr>
        <w:t>i</w:t>
      </w:r>
      <w:r w:rsidRPr="002C5800">
        <w:rPr>
          <w:rFonts w:ascii="Arial Narrow" w:hAnsi="Arial Narrow"/>
          <w:sz w:val="18"/>
          <w:szCs w:val="18"/>
          <w:lang w:val="ru-RU"/>
        </w:rPr>
        <w:t xml:space="preserve">ють 5 </w:t>
      </w:r>
      <w:r w:rsidRPr="002C5800">
        <w:rPr>
          <w:rFonts w:ascii="Arial Narrow" w:hAnsi="Arial Narrow"/>
          <w:sz w:val="18"/>
          <w:szCs w:val="18"/>
          <w:lang w:val="en-US"/>
        </w:rPr>
        <w:t>i</w:t>
      </w:r>
      <w:r w:rsidRPr="002C5800">
        <w:rPr>
          <w:rFonts w:ascii="Arial Narrow" w:hAnsi="Arial Narrow"/>
          <w:sz w:val="18"/>
          <w:szCs w:val="18"/>
          <w:lang w:val="ru-RU"/>
        </w:rPr>
        <w:t xml:space="preserve"> б</w:t>
      </w:r>
      <w:r w:rsidRPr="002C5800">
        <w:rPr>
          <w:rFonts w:ascii="Arial Narrow" w:hAnsi="Arial Narrow"/>
          <w:sz w:val="18"/>
          <w:szCs w:val="18"/>
          <w:lang w:val="en-US"/>
        </w:rPr>
        <w:t>i</w:t>
      </w:r>
      <w:r w:rsidRPr="002C5800">
        <w:rPr>
          <w:rFonts w:ascii="Arial Narrow" w:hAnsi="Arial Narrow"/>
          <w:sz w:val="18"/>
          <w:szCs w:val="18"/>
          <w:lang w:val="ru-RU"/>
        </w:rPr>
        <w:t>льше в</w:t>
      </w:r>
      <w:r w:rsidRPr="002C5800">
        <w:rPr>
          <w:rFonts w:ascii="Arial Narrow" w:hAnsi="Arial Narrow"/>
          <w:sz w:val="18"/>
          <w:szCs w:val="18"/>
          <w:lang w:val="en-US"/>
        </w:rPr>
        <w:t>i</w:t>
      </w:r>
      <w:r w:rsidRPr="002C5800">
        <w:rPr>
          <w:rFonts w:ascii="Arial Narrow" w:hAnsi="Arial Narrow"/>
          <w:sz w:val="18"/>
          <w:szCs w:val="18"/>
          <w:lang w:val="ru-RU"/>
        </w:rPr>
        <w:t>дсотками акц</w:t>
      </w:r>
      <w:r w:rsidRPr="002C5800">
        <w:rPr>
          <w:rFonts w:ascii="Arial Narrow" w:hAnsi="Arial Narrow"/>
          <w:sz w:val="18"/>
          <w:szCs w:val="18"/>
          <w:lang w:val="en-US"/>
        </w:rPr>
        <w:t>i</w:t>
      </w:r>
      <w:r w:rsidRPr="002C5800">
        <w:rPr>
          <w:rFonts w:ascii="Arial Narrow" w:hAnsi="Arial Narrow"/>
          <w:sz w:val="18"/>
          <w:szCs w:val="18"/>
          <w:lang w:val="ru-RU"/>
        </w:rPr>
        <w:t>й особи. Юридичн</w:t>
      </w:r>
      <w:r w:rsidRPr="002C5800">
        <w:rPr>
          <w:rFonts w:ascii="Arial Narrow" w:hAnsi="Arial Narrow"/>
          <w:sz w:val="18"/>
          <w:szCs w:val="18"/>
          <w:lang w:val="en-US"/>
        </w:rPr>
        <w:t>i</w:t>
      </w:r>
      <w:r w:rsidRPr="002C5800">
        <w:rPr>
          <w:rFonts w:ascii="Arial Narrow" w:hAnsi="Arial Narrow"/>
          <w:sz w:val="18"/>
          <w:szCs w:val="18"/>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ос</w:t>
      </w:r>
      <w:r w:rsidRPr="002C5800">
        <w:rPr>
          <w:rFonts w:ascii="Arial Narrow" w:hAnsi="Arial Narrow"/>
          <w:sz w:val="18"/>
          <w:szCs w:val="18"/>
          <w:lang w:val="en-US"/>
        </w:rPr>
        <w:t>i</w:t>
      </w:r>
      <w:r w:rsidRPr="002C5800">
        <w:rPr>
          <w:rFonts w:ascii="Arial Narrow" w:hAnsi="Arial Narrow"/>
          <w:sz w:val="18"/>
          <w:szCs w:val="18"/>
          <w:lang w:val="ru-RU"/>
        </w:rPr>
        <w:t>б, що волод</w:t>
      </w:r>
      <w:r w:rsidRPr="002C5800">
        <w:rPr>
          <w:rFonts w:ascii="Arial Narrow" w:hAnsi="Arial Narrow"/>
          <w:sz w:val="18"/>
          <w:szCs w:val="18"/>
          <w:lang w:val="en-US"/>
        </w:rPr>
        <w:t>i</w:t>
      </w:r>
      <w:r w:rsidRPr="002C5800">
        <w:rPr>
          <w:rFonts w:ascii="Arial Narrow" w:hAnsi="Arial Narrow"/>
          <w:sz w:val="18"/>
          <w:szCs w:val="18"/>
          <w:lang w:val="ru-RU"/>
        </w:rPr>
        <w:t xml:space="preserve">ють 5 </w:t>
      </w:r>
      <w:r w:rsidRPr="002C5800">
        <w:rPr>
          <w:rFonts w:ascii="Arial Narrow" w:hAnsi="Arial Narrow"/>
          <w:sz w:val="18"/>
          <w:szCs w:val="18"/>
          <w:lang w:val="en-US"/>
        </w:rPr>
        <w:t>i</w:t>
      </w:r>
      <w:r w:rsidRPr="002C5800">
        <w:rPr>
          <w:rFonts w:ascii="Arial Narrow" w:hAnsi="Arial Narrow"/>
          <w:sz w:val="18"/>
          <w:szCs w:val="18"/>
          <w:lang w:val="ru-RU"/>
        </w:rPr>
        <w:t xml:space="preserve"> б</w:t>
      </w:r>
      <w:r w:rsidRPr="002C5800">
        <w:rPr>
          <w:rFonts w:ascii="Arial Narrow" w:hAnsi="Arial Narrow"/>
          <w:sz w:val="18"/>
          <w:szCs w:val="18"/>
          <w:lang w:val="en-US"/>
        </w:rPr>
        <w:t>i</w:t>
      </w:r>
      <w:r w:rsidRPr="002C5800">
        <w:rPr>
          <w:rFonts w:ascii="Arial Narrow" w:hAnsi="Arial Narrow"/>
          <w:sz w:val="18"/>
          <w:szCs w:val="18"/>
          <w:lang w:val="ru-RU"/>
        </w:rPr>
        <w:t>льше в</w:t>
      </w:r>
      <w:r w:rsidRPr="002C5800">
        <w:rPr>
          <w:rFonts w:ascii="Arial Narrow" w:hAnsi="Arial Narrow"/>
          <w:sz w:val="18"/>
          <w:szCs w:val="18"/>
          <w:lang w:val="en-US"/>
        </w:rPr>
        <w:t>i</w:t>
      </w:r>
      <w:r w:rsidRPr="002C5800">
        <w:rPr>
          <w:rFonts w:ascii="Arial Narrow" w:hAnsi="Arial Narrow"/>
          <w:sz w:val="18"/>
          <w:szCs w:val="18"/>
          <w:lang w:val="ru-RU"/>
        </w:rPr>
        <w:t>дсотками акц</w:t>
      </w:r>
      <w:r w:rsidRPr="002C5800">
        <w:rPr>
          <w:rFonts w:ascii="Arial Narrow" w:hAnsi="Arial Narrow"/>
          <w:sz w:val="18"/>
          <w:szCs w:val="18"/>
          <w:lang w:val="en-US"/>
        </w:rPr>
        <w:t>i</w:t>
      </w:r>
      <w:r w:rsidRPr="002C5800">
        <w:rPr>
          <w:rFonts w:ascii="Arial Narrow" w:hAnsi="Arial Narrow"/>
          <w:sz w:val="18"/>
          <w:szCs w:val="18"/>
          <w:lang w:val="ru-RU"/>
        </w:rPr>
        <w:t>й особи. Ф</w:t>
      </w:r>
      <w:r w:rsidRPr="002C5800">
        <w:rPr>
          <w:rFonts w:ascii="Arial Narrow" w:hAnsi="Arial Narrow"/>
          <w:sz w:val="18"/>
          <w:szCs w:val="18"/>
          <w:lang w:val="en-US"/>
        </w:rPr>
        <w:t>i</w:t>
      </w:r>
      <w:r w:rsidRPr="002C5800">
        <w:rPr>
          <w:rFonts w:ascii="Arial Narrow" w:hAnsi="Arial Narrow"/>
          <w:sz w:val="18"/>
          <w:szCs w:val="18"/>
          <w:lang w:val="ru-RU"/>
        </w:rPr>
        <w:t>зичн</w:t>
      </w:r>
      <w:r w:rsidRPr="002C5800">
        <w:rPr>
          <w:rFonts w:ascii="Arial Narrow" w:hAnsi="Arial Narrow"/>
          <w:sz w:val="18"/>
          <w:szCs w:val="18"/>
          <w:lang w:val="en-US"/>
        </w:rPr>
        <w:t>i</w:t>
      </w:r>
      <w:r w:rsidRPr="002C5800">
        <w:rPr>
          <w:rFonts w:ascii="Arial Narrow" w:hAnsi="Arial Narrow"/>
          <w:sz w:val="18"/>
          <w:szCs w:val="18"/>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ос</w:t>
      </w:r>
      <w:r w:rsidRPr="002C5800">
        <w:rPr>
          <w:rFonts w:ascii="Arial Narrow" w:hAnsi="Arial Narrow"/>
          <w:sz w:val="18"/>
          <w:szCs w:val="18"/>
          <w:lang w:val="en-US"/>
        </w:rPr>
        <w:t>i</w:t>
      </w:r>
      <w:r w:rsidRPr="002C5800">
        <w:rPr>
          <w:rFonts w:ascii="Arial Narrow" w:hAnsi="Arial Narrow"/>
          <w:sz w:val="18"/>
          <w:szCs w:val="18"/>
          <w:lang w:val="ru-RU"/>
        </w:rPr>
        <w:t>б, що волод</w:t>
      </w:r>
      <w:r w:rsidRPr="002C5800">
        <w:rPr>
          <w:rFonts w:ascii="Arial Narrow" w:hAnsi="Arial Narrow"/>
          <w:sz w:val="18"/>
          <w:szCs w:val="18"/>
          <w:lang w:val="en-US"/>
        </w:rPr>
        <w:t>i</w:t>
      </w:r>
      <w:r w:rsidRPr="002C5800">
        <w:rPr>
          <w:rFonts w:ascii="Arial Narrow" w:hAnsi="Arial Narrow"/>
          <w:sz w:val="18"/>
          <w:szCs w:val="18"/>
          <w:lang w:val="ru-RU"/>
        </w:rPr>
        <w:t xml:space="preserve">ють 5 </w:t>
      </w:r>
      <w:r w:rsidRPr="002C5800">
        <w:rPr>
          <w:rFonts w:ascii="Arial Narrow" w:hAnsi="Arial Narrow"/>
          <w:sz w:val="18"/>
          <w:szCs w:val="18"/>
          <w:lang w:val="en-US"/>
        </w:rPr>
        <w:t>i</w:t>
      </w:r>
      <w:r w:rsidRPr="002C5800">
        <w:rPr>
          <w:rFonts w:ascii="Arial Narrow" w:hAnsi="Arial Narrow"/>
          <w:sz w:val="18"/>
          <w:szCs w:val="18"/>
          <w:lang w:val="ru-RU"/>
        </w:rPr>
        <w:t xml:space="preserve"> б</w:t>
      </w:r>
      <w:r w:rsidRPr="002C5800">
        <w:rPr>
          <w:rFonts w:ascii="Arial Narrow" w:hAnsi="Arial Narrow"/>
          <w:sz w:val="18"/>
          <w:szCs w:val="18"/>
          <w:lang w:val="en-US"/>
        </w:rPr>
        <w:t>i</w:t>
      </w:r>
      <w:r w:rsidRPr="002C5800">
        <w:rPr>
          <w:rFonts w:ascii="Arial Narrow" w:hAnsi="Arial Narrow"/>
          <w:sz w:val="18"/>
          <w:szCs w:val="18"/>
          <w:lang w:val="ru-RU"/>
        </w:rPr>
        <w:t>льше в</w:t>
      </w:r>
      <w:r w:rsidRPr="002C5800">
        <w:rPr>
          <w:rFonts w:ascii="Arial Narrow" w:hAnsi="Arial Narrow"/>
          <w:sz w:val="18"/>
          <w:szCs w:val="18"/>
          <w:lang w:val="en-US"/>
        </w:rPr>
        <w:t>i</w:t>
      </w:r>
      <w:r w:rsidRPr="002C5800">
        <w:rPr>
          <w:rFonts w:ascii="Arial Narrow" w:hAnsi="Arial Narrow"/>
          <w:sz w:val="18"/>
          <w:szCs w:val="18"/>
          <w:lang w:val="ru-RU"/>
        </w:rPr>
        <w:t>дсотками акц</w:t>
      </w:r>
      <w:r w:rsidRPr="002C5800">
        <w:rPr>
          <w:rFonts w:ascii="Arial Narrow" w:hAnsi="Arial Narrow"/>
          <w:sz w:val="18"/>
          <w:szCs w:val="18"/>
          <w:lang w:val="en-US"/>
        </w:rPr>
        <w:t>i</w:t>
      </w:r>
      <w:r w:rsidRPr="002C5800">
        <w:rPr>
          <w:rFonts w:ascii="Arial Narrow" w:hAnsi="Arial Narrow"/>
          <w:sz w:val="18"/>
          <w:szCs w:val="18"/>
          <w:lang w:val="ru-RU"/>
        </w:rPr>
        <w:t>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зм</w:t>
      </w:r>
      <w:r w:rsidRPr="002C5800">
        <w:rPr>
          <w:rFonts w:ascii="Arial Narrow" w:hAnsi="Arial Narrow"/>
          <w:sz w:val="18"/>
          <w:szCs w:val="18"/>
          <w:lang w:val="en-US"/>
        </w:rPr>
        <w:t>i</w:t>
      </w:r>
      <w:r w:rsidRPr="002C5800">
        <w:rPr>
          <w:rFonts w:ascii="Arial Narrow" w:hAnsi="Arial Narrow"/>
          <w:sz w:val="18"/>
          <w:szCs w:val="18"/>
          <w:lang w:val="ru-RU"/>
        </w:rPr>
        <w:t>ну акц</w:t>
      </w:r>
      <w:r w:rsidRPr="002C5800">
        <w:rPr>
          <w:rFonts w:ascii="Arial Narrow" w:hAnsi="Arial Narrow"/>
          <w:sz w:val="18"/>
          <w:szCs w:val="18"/>
          <w:lang w:val="en-US"/>
        </w:rPr>
        <w:t>i</w:t>
      </w:r>
      <w:r w:rsidRPr="002C5800">
        <w:rPr>
          <w:rFonts w:ascii="Arial Narrow" w:hAnsi="Arial Narrow"/>
          <w:sz w:val="18"/>
          <w:szCs w:val="18"/>
          <w:lang w:val="ru-RU"/>
        </w:rPr>
        <w:t>онер</w:t>
      </w:r>
      <w:r w:rsidRPr="002C5800">
        <w:rPr>
          <w:rFonts w:ascii="Arial Narrow" w:hAnsi="Arial Narrow"/>
          <w:sz w:val="18"/>
          <w:szCs w:val="18"/>
          <w:lang w:val="en-US"/>
        </w:rPr>
        <w:t>i</w:t>
      </w:r>
      <w:r w:rsidRPr="002C5800">
        <w:rPr>
          <w:rFonts w:ascii="Arial Narrow" w:hAnsi="Arial Narrow"/>
          <w:sz w:val="18"/>
          <w:szCs w:val="18"/>
          <w:lang w:val="ru-RU"/>
        </w:rPr>
        <w:t>в, яким належать голосуюч</w:t>
      </w:r>
      <w:r w:rsidRPr="002C5800">
        <w:rPr>
          <w:rFonts w:ascii="Arial Narrow" w:hAnsi="Arial Narrow"/>
          <w:sz w:val="18"/>
          <w:szCs w:val="18"/>
          <w:lang w:val="en-US"/>
        </w:rPr>
        <w:t>i</w:t>
      </w:r>
      <w:r w:rsidRPr="002C5800">
        <w:rPr>
          <w:rFonts w:ascii="Arial Narrow" w:hAnsi="Arial Narrow"/>
          <w:sz w:val="18"/>
          <w:szCs w:val="18"/>
          <w:lang w:val="ru-RU"/>
        </w:rPr>
        <w:t xml:space="preserve"> акц</w:t>
      </w:r>
      <w:r w:rsidRPr="002C5800">
        <w:rPr>
          <w:rFonts w:ascii="Arial Narrow" w:hAnsi="Arial Narrow"/>
          <w:sz w:val="18"/>
          <w:szCs w:val="18"/>
          <w:lang w:val="en-US"/>
        </w:rPr>
        <w:t>i</w:t>
      </w:r>
      <w:r w:rsidRPr="002C5800">
        <w:rPr>
          <w:rFonts w:ascii="Arial Narrow" w:hAnsi="Arial Narrow"/>
          <w:sz w:val="18"/>
          <w:szCs w:val="18"/>
          <w:lang w:val="ru-RU"/>
        </w:rPr>
        <w:t>ї, розм</w:t>
      </w:r>
      <w:r w:rsidRPr="002C5800">
        <w:rPr>
          <w:rFonts w:ascii="Arial Narrow" w:hAnsi="Arial Narrow"/>
          <w:sz w:val="18"/>
          <w:szCs w:val="18"/>
          <w:lang w:val="en-US"/>
        </w:rPr>
        <w:t>i</w:t>
      </w:r>
      <w:r w:rsidRPr="002C5800">
        <w:rPr>
          <w:rFonts w:ascii="Arial Narrow" w:hAnsi="Arial Narrow"/>
          <w:sz w:val="18"/>
          <w:szCs w:val="18"/>
          <w:lang w:val="ru-RU"/>
        </w:rPr>
        <w:t>р пакета яких стає б</w:t>
      </w:r>
      <w:r w:rsidRPr="002C5800">
        <w:rPr>
          <w:rFonts w:ascii="Arial Narrow" w:hAnsi="Arial Narrow"/>
          <w:sz w:val="18"/>
          <w:szCs w:val="18"/>
          <w:lang w:val="en-US"/>
        </w:rPr>
        <w:t>i</w:t>
      </w:r>
      <w:r w:rsidRPr="002C5800">
        <w:rPr>
          <w:rFonts w:ascii="Arial Narrow" w:hAnsi="Arial Narrow"/>
          <w:sz w:val="18"/>
          <w:szCs w:val="18"/>
          <w:lang w:val="ru-RU"/>
        </w:rPr>
        <w:t>льшим, меншим або р</w:t>
      </w:r>
      <w:r w:rsidRPr="002C5800">
        <w:rPr>
          <w:rFonts w:ascii="Arial Narrow" w:hAnsi="Arial Narrow"/>
          <w:sz w:val="18"/>
          <w:szCs w:val="18"/>
          <w:lang w:val="en-US"/>
        </w:rPr>
        <w:t>i</w:t>
      </w:r>
      <w:r w:rsidRPr="002C5800">
        <w:rPr>
          <w:rFonts w:ascii="Arial Narrow" w:hAnsi="Arial Narrow"/>
          <w:sz w:val="18"/>
          <w:szCs w:val="18"/>
          <w:lang w:val="ru-RU"/>
        </w:rPr>
        <w:t>вним пороговому значенню пакета акц</w:t>
      </w:r>
      <w:r w:rsidRPr="002C5800">
        <w:rPr>
          <w:rFonts w:ascii="Arial Narrow" w:hAnsi="Arial Narrow"/>
          <w:sz w:val="18"/>
          <w:szCs w:val="18"/>
          <w:lang w:val="en-US"/>
        </w:rPr>
        <w:t>i</w:t>
      </w:r>
      <w:r w:rsidRPr="002C5800">
        <w:rPr>
          <w:rFonts w:ascii="Arial Narrow" w:hAnsi="Arial Narrow"/>
          <w:sz w:val="18"/>
          <w:szCs w:val="18"/>
          <w:lang w:val="ru-RU"/>
        </w:rPr>
        <w:t>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входять до ланцюга волод</w:t>
      </w:r>
      <w:r w:rsidRPr="002C5800">
        <w:rPr>
          <w:rFonts w:ascii="Arial Narrow" w:hAnsi="Arial Narrow"/>
          <w:sz w:val="18"/>
          <w:szCs w:val="18"/>
          <w:lang w:val="en-US"/>
        </w:rPr>
        <w:t>i</w:t>
      </w:r>
      <w:r w:rsidRPr="002C5800">
        <w:rPr>
          <w:rFonts w:ascii="Arial Narrow" w:hAnsi="Arial Narrow"/>
          <w:sz w:val="18"/>
          <w:szCs w:val="18"/>
          <w:lang w:val="ru-RU"/>
        </w:rPr>
        <w:t>ння корпоративними правами юридичної особи, через яких особа (особи, що д</w:t>
      </w:r>
      <w:r w:rsidRPr="002C5800">
        <w:rPr>
          <w:rFonts w:ascii="Arial Narrow" w:hAnsi="Arial Narrow"/>
          <w:sz w:val="18"/>
          <w:szCs w:val="18"/>
          <w:lang w:val="en-US"/>
        </w:rPr>
        <w:t>i</w:t>
      </w:r>
      <w:r w:rsidRPr="002C5800">
        <w:rPr>
          <w:rFonts w:ascii="Arial Narrow" w:hAnsi="Arial Narrow"/>
          <w:sz w:val="18"/>
          <w:szCs w:val="18"/>
          <w:lang w:val="ru-RU"/>
        </w:rPr>
        <w:t>ють сп</w:t>
      </w:r>
      <w:r w:rsidRPr="002C5800">
        <w:rPr>
          <w:rFonts w:ascii="Arial Narrow" w:hAnsi="Arial Narrow"/>
          <w:sz w:val="18"/>
          <w:szCs w:val="18"/>
          <w:lang w:val="en-US"/>
        </w:rPr>
        <w:t>i</w:t>
      </w:r>
      <w:r w:rsidRPr="002C5800">
        <w:rPr>
          <w:rFonts w:ascii="Arial Narrow" w:hAnsi="Arial Narrow"/>
          <w:sz w:val="18"/>
          <w:szCs w:val="18"/>
          <w:lang w:val="ru-RU"/>
        </w:rPr>
        <w:t>льно) зд</w:t>
      </w:r>
      <w:r w:rsidRPr="002C5800">
        <w:rPr>
          <w:rFonts w:ascii="Arial Narrow" w:hAnsi="Arial Narrow"/>
          <w:sz w:val="18"/>
          <w:szCs w:val="18"/>
          <w:lang w:val="en-US"/>
        </w:rPr>
        <w:t>i</w:t>
      </w:r>
      <w:r w:rsidRPr="002C5800">
        <w:rPr>
          <w:rFonts w:ascii="Arial Narrow" w:hAnsi="Arial Narrow"/>
          <w:sz w:val="18"/>
          <w:szCs w:val="18"/>
          <w:lang w:val="ru-RU"/>
        </w:rPr>
        <w:t>йснює розпорядження акц</w:t>
      </w:r>
      <w:r w:rsidRPr="002C5800">
        <w:rPr>
          <w:rFonts w:ascii="Arial Narrow" w:hAnsi="Arial Narrow"/>
          <w:sz w:val="18"/>
          <w:szCs w:val="18"/>
          <w:lang w:val="en-US"/>
        </w:rPr>
        <w:t>i</w:t>
      </w:r>
      <w:r w:rsidRPr="002C5800">
        <w:rPr>
          <w:rFonts w:ascii="Arial Narrow" w:hAnsi="Arial Narrow"/>
          <w:sz w:val="18"/>
          <w:szCs w:val="18"/>
          <w:lang w:val="ru-RU"/>
        </w:rPr>
        <w:t>ями"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Дов</w:t>
      </w:r>
      <w:r w:rsidRPr="002C5800">
        <w:rPr>
          <w:rFonts w:ascii="Arial Narrow" w:hAnsi="Arial Narrow"/>
          <w:sz w:val="18"/>
          <w:szCs w:val="18"/>
          <w:lang w:val="en-US"/>
        </w:rPr>
        <w:t>i</w:t>
      </w:r>
      <w:r w:rsidRPr="002C5800">
        <w:rPr>
          <w:rFonts w:ascii="Arial Narrow" w:hAnsi="Arial Narrow"/>
          <w:sz w:val="18"/>
          <w:szCs w:val="18"/>
          <w:lang w:val="ru-RU"/>
        </w:rPr>
        <w:t>дка щодо в</w:t>
      </w:r>
      <w:r w:rsidRPr="002C5800">
        <w:rPr>
          <w:rFonts w:ascii="Arial Narrow" w:hAnsi="Arial Narrow"/>
          <w:sz w:val="18"/>
          <w:szCs w:val="18"/>
          <w:lang w:val="en-US"/>
        </w:rPr>
        <w:t>i</w:t>
      </w:r>
      <w:r w:rsidRPr="002C5800">
        <w:rPr>
          <w:rFonts w:ascii="Arial Narrow" w:hAnsi="Arial Narrow"/>
          <w:sz w:val="18"/>
          <w:szCs w:val="18"/>
          <w:lang w:val="ru-RU"/>
        </w:rPr>
        <w:t>домостей про аудиторський зв</w:t>
      </w:r>
      <w:r w:rsidRPr="002C5800">
        <w:rPr>
          <w:rFonts w:ascii="Arial Narrow" w:hAnsi="Arial Narrow"/>
          <w:sz w:val="18"/>
          <w:szCs w:val="18"/>
          <w:lang w:val="en-US"/>
        </w:rPr>
        <w:t>i</w:t>
      </w:r>
      <w:r w:rsidRPr="002C5800">
        <w:rPr>
          <w:rFonts w:ascii="Arial Narrow" w:hAnsi="Arial Narrow"/>
          <w:sz w:val="18"/>
          <w:szCs w:val="18"/>
          <w:lang w:val="ru-RU"/>
        </w:rPr>
        <w:t>т щодо ф</w:t>
      </w:r>
      <w:r w:rsidRPr="002C5800">
        <w:rPr>
          <w:rFonts w:ascii="Arial Narrow" w:hAnsi="Arial Narrow"/>
          <w:sz w:val="18"/>
          <w:szCs w:val="18"/>
          <w:lang w:val="en-US"/>
        </w:rPr>
        <w:t>i</w:t>
      </w:r>
      <w:r w:rsidRPr="002C5800">
        <w:rPr>
          <w:rFonts w:ascii="Arial Narrow" w:hAnsi="Arial Narrow"/>
          <w:sz w:val="18"/>
          <w:szCs w:val="18"/>
          <w:lang w:val="ru-RU"/>
        </w:rPr>
        <w:t>нансової зв</w:t>
      </w:r>
      <w:r w:rsidRPr="002C5800">
        <w:rPr>
          <w:rFonts w:ascii="Arial Narrow" w:hAnsi="Arial Narrow"/>
          <w:sz w:val="18"/>
          <w:szCs w:val="18"/>
          <w:lang w:val="en-US"/>
        </w:rPr>
        <w:t>i</w:t>
      </w:r>
      <w:r w:rsidRPr="002C5800">
        <w:rPr>
          <w:rFonts w:ascii="Arial Narrow" w:hAnsi="Arial Narrow"/>
          <w:sz w:val="18"/>
          <w:szCs w:val="18"/>
          <w:lang w:val="ru-RU"/>
        </w:rPr>
        <w:t>тност</w:t>
      </w:r>
      <w:r w:rsidRPr="002C5800">
        <w:rPr>
          <w:rFonts w:ascii="Arial Narrow" w:hAnsi="Arial Narrow"/>
          <w:sz w:val="18"/>
          <w:szCs w:val="18"/>
          <w:lang w:val="en-US"/>
        </w:rPr>
        <w:t>i</w:t>
      </w:r>
      <w:r w:rsidRPr="002C5800">
        <w:rPr>
          <w:rFonts w:ascii="Arial Narrow" w:hAnsi="Arial Narrow"/>
          <w:sz w:val="18"/>
          <w:szCs w:val="18"/>
          <w:lang w:val="ru-RU"/>
        </w:rPr>
        <w:t xml:space="preserve"> за зв</w:t>
      </w:r>
      <w:r w:rsidRPr="002C5800">
        <w:rPr>
          <w:rFonts w:ascii="Arial Narrow" w:hAnsi="Arial Narrow"/>
          <w:sz w:val="18"/>
          <w:szCs w:val="18"/>
          <w:lang w:val="en-US"/>
        </w:rPr>
        <w:t>i</w:t>
      </w:r>
      <w:r w:rsidRPr="002C5800">
        <w:rPr>
          <w:rFonts w:ascii="Arial Narrow" w:hAnsi="Arial Narrow"/>
          <w:sz w:val="18"/>
          <w:szCs w:val="18"/>
          <w:lang w:val="ru-RU"/>
        </w:rPr>
        <w:t>тний р</w:t>
      </w:r>
      <w:r w:rsidRPr="002C5800">
        <w:rPr>
          <w:rFonts w:ascii="Arial Narrow" w:hAnsi="Arial Narrow"/>
          <w:sz w:val="18"/>
          <w:szCs w:val="18"/>
          <w:lang w:val="en-US"/>
        </w:rPr>
        <w:t>i</w:t>
      </w:r>
      <w:r w:rsidRPr="002C5800">
        <w:rPr>
          <w:rFonts w:ascii="Arial Narrow" w:hAnsi="Arial Narrow"/>
          <w:sz w:val="18"/>
          <w:szCs w:val="18"/>
          <w:lang w:val="ru-RU"/>
        </w:rPr>
        <w:t xml:space="preserve">к є складовою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Твердження щодо р</w:t>
      </w:r>
      <w:r w:rsidRPr="002C5800">
        <w:rPr>
          <w:rFonts w:ascii="Arial Narrow" w:hAnsi="Arial Narrow"/>
          <w:sz w:val="18"/>
          <w:szCs w:val="18"/>
          <w:lang w:val="en-US"/>
        </w:rPr>
        <w:t>i</w:t>
      </w:r>
      <w:r w:rsidRPr="002C5800">
        <w:rPr>
          <w:rFonts w:ascii="Arial Narrow" w:hAnsi="Arial Narrow"/>
          <w:sz w:val="18"/>
          <w:szCs w:val="18"/>
          <w:lang w:val="ru-RU"/>
        </w:rPr>
        <w:t xml:space="preserve">чної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ї є складовою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прийняття р</w:t>
      </w:r>
      <w:r w:rsidRPr="002C5800">
        <w:rPr>
          <w:rFonts w:ascii="Arial Narrow" w:hAnsi="Arial Narrow"/>
          <w:sz w:val="18"/>
          <w:szCs w:val="18"/>
          <w:lang w:val="en-US"/>
        </w:rPr>
        <w:t>i</w:t>
      </w:r>
      <w:r w:rsidRPr="002C5800">
        <w:rPr>
          <w:rFonts w:ascii="Arial Narrow" w:hAnsi="Arial Narrow"/>
          <w:sz w:val="18"/>
          <w:szCs w:val="18"/>
          <w:lang w:val="ru-RU"/>
        </w:rPr>
        <w:t>шення про попереднє надання згоди на вчинення значних правочин</w:t>
      </w:r>
      <w:r w:rsidRPr="002C5800">
        <w:rPr>
          <w:rFonts w:ascii="Arial Narrow" w:hAnsi="Arial Narrow"/>
          <w:sz w:val="18"/>
          <w:szCs w:val="18"/>
          <w:lang w:val="en-US"/>
        </w:rPr>
        <w:t>i</w:t>
      </w:r>
      <w:r w:rsidRPr="002C5800">
        <w:rPr>
          <w:rFonts w:ascii="Arial Narrow" w:hAnsi="Arial Narrow"/>
          <w:sz w:val="18"/>
          <w:szCs w:val="18"/>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вчинення значних правочин</w:t>
      </w:r>
      <w:r w:rsidRPr="002C5800">
        <w:rPr>
          <w:rFonts w:ascii="Arial Narrow" w:hAnsi="Arial Narrow"/>
          <w:sz w:val="18"/>
          <w:szCs w:val="18"/>
          <w:lang w:val="en-US"/>
        </w:rPr>
        <w:t>i</w:t>
      </w:r>
      <w:r w:rsidRPr="002C5800">
        <w:rPr>
          <w:rFonts w:ascii="Arial Narrow" w:hAnsi="Arial Narrow"/>
          <w:sz w:val="18"/>
          <w:szCs w:val="18"/>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вчинення правочин</w:t>
      </w:r>
      <w:r w:rsidRPr="002C5800">
        <w:rPr>
          <w:rFonts w:ascii="Arial Narrow" w:hAnsi="Arial Narrow"/>
          <w:sz w:val="18"/>
          <w:szCs w:val="18"/>
          <w:lang w:val="en-US"/>
        </w:rPr>
        <w:t>i</w:t>
      </w:r>
      <w:r w:rsidRPr="002C5800">
        <w:rPr>
          <w:rFonts w:ascii="Arial Narrow" w:hAnsi="Arial Narrow"/>
          <w:sz w:val="18"/>
          <w:szCs w:val="18"/>
          <w:lang w:val="ru-RU"/>
        </w:rPr>
        <w:t>в, щодо вчинення яких є за</w:t>
      </w:r>
      <w:r w:rsidRPr="002C5800">
        <w:rPr>
          <w:rFonts w:ascii="Arial Narrow" w:hAnsi="Arial Narrow"/>
          <w:sz w:val="18"/>
          <w:szCs w:val="18"/>
          <w:lang w:val="en-US"/>
        </w:rPr>
        <w:t>i</w:t>
      </w:r>
      <w:r w:rsidRPr="002C5800">
        <w:rPr>
          <w:rFonts w:ascii="Arial Narrow" w:hAnsi="Arial Narrow"/>
          <w:sz w:val="18"/>
          <w:szCs w:val="18"/>
          <w:lang w:val="ru-RU"/>
        </w:rPr>
        <w:t>нтересован</w:t>
      </w:r>
      <w:r w:rsidRPr="002C5800">
        <w:rPr>
          <w:rFonts w:ascii="Arial Narrow" w:hAnsi="Arial Narrow"/>
          <w:sz w:val="18"/>
          <w:szCs w:val="18"/>
          <w:lang w:val="en-US"/>
        </w:rPr>
        <w:t>i</w:t>
      </w:r>
      <w:r w:rsidRPr="002C5800">
        <w:rPr>
          <w:rFonts w:ascii="Arial Narrow" w:hAnsi="Arial Narrow"/>
          <w:sz w:val="18"/>
          <w:szCs w:val="18"/>
          <w:lang w:val="ru-RU"/>
        </w:rPr>
        <w:t>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"Зв</w:t>
      </w:r>
      <w:r w:rsidRPr="002C5800">
        <w:rPr>
          <w:rFonts w:ascii="Arial Narrow" w:hAnsi="Arial Narrow"/>
          <w:sz w:val="18"/>
          <w:szCs w:val="18"/>
          <w:lang w:val="en-US"/>
        </w:rPr>
        <w:t>i</w:t>
      </w:r>
      <w:r w:rsidRPr="002C5800">
        <w:rPr>
          <w:rFonts w:ascii="Arial Narrow" w:hAnsi="Arial Narrow"/>
          <w:sz w:val="18"/>
          <w:szCs w:val="18"/>
          <w:lang w:val="ru-RU"/>
        </w:rPr>
        <w:t>т про платеж</w:t>
      </w:r>
      <w:r w:rsidRPr="002C5800">
        <w:rPr>
          <w:rFonts w:ascii="Arial Narrow" w:hAnsi="Arial Narrow"/>
          <w:sz w:val="18"/>
          <w:szCs w:val="18"/>
          <w:lang w:val="en-US"/>
        </w:rPr>
        <w:t>i</w:t>
      </w:r>
      <w:r w:rsidRPr="002C5800">
        <w:rPr>
          <w:rFonts w:ascii="Arial Narrow" w:hAnsi="Arial Narrow"/>
          <w:sz w:val="18"/>
          <w:szCs w:val="18"/>
          <w:lang w:val="ru-RU"/>
        </w:rPr>
        <w:t xml:space="preserve"> на користь держави" не розкрита особою у складі річного звіту через те, що згідно п.48 "Положення про розкриття інформації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Зв</w:t>
      </w:r>
      <w:r w:rsidRPr="002C5800">
        <w:rPr>
          <w:rFonts w:ascii="Arial Narrow" w:hAnsi="Arial Narrow"/>
          <w:sz w:val="18"/>
          <w:szCs w:val="18"/>
          <w:lang w:val="en-US"/>
        </w:rPr>
        <w:t>i</w:t>
      </w:r>
      <w:r w:rsidRPr="002C5800">
        <w:rPr>
          <w:rFonts w:ascii="Arial Narrow" w:hAnsi="Arial Narrow"/>
          <w:sz w:val="18"/>
          <w:szCs w:val="18"/>
          <w:lang w:val="ru-RU"/>
        </w:rPr>
        <w:t>т кер</w:t>
      </w:r>
      <w:r w:rsidRPr="002C5800">
        <w:rPr>
          <w:rFonts w:ascii="Arial Narrow" w:hAnsi="Arial Narrow"/>
          <w:sz w:val="18"/>
          <w:szCs w:val="18"/>
          <w:lang w:val="en-US"/>
        </w:rPr>
        <w:t>i</w:t>
      </w:r>
      <w:r w:rsidRPr="002C5800">
        <w:rPr>
          <w:rFonts w:ascii="Arial Narrow" w:hAnsi="Arial Narrow"/>
          <w:sz w:val="18"/>
          <w:szCs w:val="18"/>
          <w:lang w:val="ru-RU"/>
        </w:rPr>
        <w:t>вництва (зв</w:t>
      </w:r>
      <w:r w:rsidRPr="002C5800">
        <w:rPr>
          <w:rFonts w:ascii="Arial Narrow" w:hAnsi="Arial Narrow"/>
          <w:sz w:val="18"/>
          <w:szCs w:val="18"/>
          <w:lang w:val="en-US"/>
        </w:rPr>
        <w:t>i</w:t>
      </w:r>
      <w:r w:rsidRPr="002C5800">
        <w:rPr>
          <w:rFonts w:ascii="Arial Narrow" w:hAnsi="Arial Narrow"/>
          <w:sz w:val="18"/>
          <w:szCs w:val="18"/>
          <w:lang w:val="ru-RU"/>
        </w:rPr>
        <w:t>т про управл</w:t>
      </w:r>
      <w:r w:rsidRPr="002C5800">
        <w:rPr>
          <w:rFonts w:ascii="Arial Narrow" w:hAnsi="Arial Narrow"/>
          <w:sz w:val="18"/>
          <w:szCs w:val="18"/>
          <w:lang w:val="en-US"/>
        </w:rPr>
        <w:t>i</w:t>
      </w:r>
      <w:r w:rsidRPr="002C5800">
        <w:rPr>
          <w:rFonts w:ascii="Arial Narrow" w:hAnsi="Arial Narrow"/>
          <w:sz w:val="18"/>
          <w:szCs w:val="18"/>
          <w:lang w:val="ru-RU"/>
        </w:rPr>
        <w:t xml:space="preserve">ння) є складовою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кодекс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 xml:space="preserve">ння, яким керується особа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Ц</w:t>
      </w:r>
      <w:r w:rsidRPr="002C5800">
        <w:rPr>
          <w:rFonts w:ascii="Arial Narrow" w:hAnsi="Arial Narrow"/>
          <w:sz w:val="18"/>
          <w:szCs w:val="18"/>
          <w:lang w:val="en-US"/>
        </w:rPr>
        <w:t>i</w:t>
      </w:r>
      <w:r w:rsidRPr="002C5800">
        <w:rPr>
          <w:rFonts w:ascii="Arial Narrow" w:hAnsi="Arial Narrow"/>
          <w:sz w:val="18"/>
          <w:szCs w:val="18"/>
          <w:lang w:val="ru-RU"/>
        </w:rPr>
        <w:t>л</w:t>
      </w:r>
      <w:r w:rsidRPr="002C5800">
        <w:rPr>
          <w:rFonts w:ascii="Arial Narrow" w:hAnsi="Arial Narrow"/>
          <w:sz w:val="18"/>
          <w:szCs w:val="18"/>
          <w:lang w:val="en-US"/>
        </w:rPr>
        <w:t>i</w:t>
      </w:r>
      <w:r w:rsidRPr="002C5800">
        <w:rPr>
          <w:rFonts w:ascii="Arial Narrow" w:hAnsi="Arial Narrow"/>
          <w:sz w:val="18"/>
          <w:szCs w:val="18"/>
          <w:lang w:val="ru-RU"/>
        </w:rPr>
        <w:t xml:space="preserve"> особи та акц</w:t>
      </w:r>
      <w:r w:rsidRPr="002C5800">
        <w:rPr>
          <w:rFonts w:ascii="Arial Narrow" w:hAnsi="Arial Narrow"/>
          <w:sz w:val="18"/>
          <w:szCs w:val="18"/>
          <w:lang w:val="en-US"/>
        </w:rPr>
        <w:t>i</w:t>
      </w:r>
      <w:r w:rsidRPr="002C5800">
        <w:rPr>
          <w:rFonts w:ascii="Arial Narrow" w:hAnsi="Arial Narrow"/>
          <w:sz w:val="18"/>
          <w:szCs w:val="18"/>
          <w:lang w:val="ru-RU"/>
        </w:rPr>
        <w:t xml:space="preserve">онери та стейкхолдери.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Наглядова рада.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Виконавчий орган.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Рада директор</w:t>
      </w:r>
      <w:r w:rsidRPr="002C5800">
        <w:rPr>
          <w:rFonts w:ascii="Arial Narrow" w:hAnsi="Arial Narrow"/>
          <w:sz w:val="18"/>
          <w:szCs w:val="18"/>
          <w:lang w:val="en-US"/>
        </w:rPr>
        <w:t>i</w:t>
      </w:r>
      <w:r w:rsidRPr="002C5800">
        <w:rPr>
          <w:rFonts w:ascii="Arial Narrow" w:hAnsi="Arial Narrow"/>
          <w:sz w:val="18"/>
          <w:szCs w:val="18"/>
          <w:lang w:val="ru-RU"/>
        </w:rPr>
        <w:t xml:space="preserve">в.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Винагорода.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Розкриття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ї </w:t>
      </w:r>
      <w:r w:rsidRPr="002C5800">
        <w:rPr>
          <w:rFonts w:ascii="Arial Narrow" w:hAnsi="Arial Narrow"/>
          <w:sz w:val="18"/>
          <w:szCs w:val="18"/>
          <w:lang w:val="en-US"/>
        </w:rPr>
        <w:t>i</w:t>
      </w:r>
      <w:r w:rsidRPr="002C5800">
        <w:rPr>
          <w:rFonts w:ascii="Arial Narrow" w:hAnsi="Arial Narrow"/>
          <w:sz w:val="18"/>
          <w:szCs w:val="18"/>
          <w:lang w:val="ru-RU"/>
        </w:rPr>
        <w:t xml:space="preserve"> прозор</w:t>
      </w:r>
      <w:r w:rsidRPr="002C5800">
        <w:rPr>
          <w:rFonts w:ascii="Arial Narrow" w:hAnsi="Arial Narrow"/>
          <w:sz w:val="18"/>
          <w:szCs w:val="18"/>
          <w:lang w:val="en-US"/>
        </w:rPr>
        <w:t>i</w:t>
      </w:r>
      <w:r w:rsidRPr="002C5800">
        <w:rPr>
          <w:rFonts w:ascii="Arial Narrow" w:hAnsi="Arial Narrow"/>
          <w:sz w:val="18"/>
          <w:szCs w:val="18"/>
          <w:lang w:val="ru-RU"/>
        </w:rPr>
        <w:t xml:space="preserve">сть.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lastRenderedPageBreak/>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Система контролю </w:t>
      </w:r>
      <w:r w:rsidRPr="002C5800">
        <w:rPr>
          <w:rFonts w:ascii="Arial Narrow" w:hAnsi="Arial Narrow"/>
          <w:sz w:val="18"/>
          <w:szCs w:val="18"/>
          <w:lang w:val="en-US"/>
        </w:rPr>
        <w:t>i</w:t>
      </w:r>
      <w:r w:rsidRPr="002C5800">
        <w:rPr>
          <w:rFonts w:ascii="Arial Narrow" w:hAnsi="Arial Narrow"/>
          <w:sz w:val="18"/>
          <w:szCs w:val="18"/>
          <w:lang w:val="ru-RU"/>
        </w:rPr>
        <w:t xml:space="preserve"> стандарти етики.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практику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ння особи, застосовувану понад визначен</w:t>
      </w:r>
      <w:r w:rsidRPr="002C5800">
        <w:rPr>
          <w:rFonts w:ascii="Arial Narrow" w:hAnsi="Arial Narrow"/>
          <w:sz w:val="18"/>
          <w:szCs w:val="18"/>
          <w:lang w:val="en-US"/>
        </w:rPr>
        <w:t>i</w:t>
      </w:r>
      <w:r w:rsidRPr="002C5800">
        <w:rPr>
          <w:rFonts w:ascii="Arial Narrow" w:hAnsi="Arial Narrow"/>
          <w:sz w:val="18"/>
          <w:szCs w:val="18"/>
          <w:lang w:val="ru-RU"/>
        </w:rPr>
        <w:t xml:space="preserve"> законодавством вимоги. Оц</w:t>
      </w:r>
      <w:r w:rsidRPr="002C5800">
        <w:rPr>
          <w:rFonts w:ascii="Arial Narrow" w:hAnsi="Arial Narrow"/>
          <w:sz w:val="18"/>
          <w:szCs w:val="18"/>
          <w:lang w:val="en-US"/>
        </w:rPr>
        <w:t>i</w:t>
      </w:r>
      <w:r w:rsidRPr="002C5800">
        <w:rPr>
          <w:rFonts w:ascii="Arial Narrow" w:hAnsi="Arial Narrow"/>
          <w:sz w:val="18"/>
          <w:szCs w:val="18"/>
          <w:lang w:val="ru-RU"/>
        </w:rPr>
        <w:t>нка корпоративного управл</w:t>
      </w:r>
      <w:r w:rsidRPr="002C5800">
        <w:rPr>
          <w:rFonts w:ascii="Arial Narrow" w:hAnsi="Arial Narrow"/>
          <w:sz w:val="18"/>
          <w:szCs w:val="18"/>
          <w:lang w:val="en-US"/>
        </w:rPr>
        <w:t>i</w:t>
      </w:r>
      <w:r w:rsidRPr="002C5800">
        <w:rPr>
          <w:rFonts w:ascii="Arial Narrow" w:hAnsi="Arial Narrow"/>
          <w:sz w:val="18"/>
          <w:szCs w:val="18"/>
          <w:lang w:val="ru-RU"/>
        </w:rPr>
        <w:t xml:space="preserve">ння. -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загальн</w:t>
      </w:r>
      <w:r w:rsidRPr="002C5800">
        <w:rPr>
          <w:rFonts w:ascii="Arial Narrow" w:hAnsi="Arial Narrow"/>
          <w:sz w:val="18"/>
          <w:szCs w:val="18"/>
          <w:lang w:val="en-US"/>
        </w:rPr>
        <w:t>i</w:t>
      </w:r>
      <w:r w:rsidRPr="002C5800">
        <w:rPr>
          <w:rFonts w:ascii="Arial Narrow" w:hAnsi="Arial Narrow"/>
          <w:sz w:val="18"/>
          <w:szCs w:val="18"/>
          <w:lang w:val="ru-RU"/>
        </w:rPr>
        <w:t xml:space="preserve"> збори акц</w:t>
      </w:r>
      <w:r w:rsidRPr="002C5800">
        <w:rPr>
          <w:rFonts w:ascii="Arial Narrow" w:hAnsi="Arial Narrow"/>
          <w:sz w:val="18"/>
          <w:szCs w:val="18"/>
          <w:lang w:val="en-US"/>
        </w:rPr>
        <w:t>i</w:t>
      </w:r>
      <w:r w:rsidRPr="002C5800">
        <w:rPr>
          <w:rFonts w:ascii="Arial Narrow" w:hAnsi="Arial Narrow"/>
          <w:sz w:val="18"/>
          <w:szCs w:val="18"/>
          <w:lang w:val="ru-RU"/>
        </w:rPr>
        <w:t>онер</w:t>
      </w:r>
      <w:r w:rsidRPr="002C5800">
        <w:rPr>
          <w:rFonts w:ascii="Arial Narrow" w:hAnsi="Arial Narrow"/>
          <w:sz w:val="18"/>
          <w:szCs w:val="18"/>
          <w:lang w:val="en-US"/>
        </w:rPr>
        <w:t>i</w:t>
      </w:r>
      <w:r w:rsidRPr="002C5800">
        <w:rPr>
          <w:rFonts w:ascii="Arial Narrow" w:hAnsi="Arial Narrow"/>
          <w:sz w:val="18"/>
          <w:szCs w:val="18"/>
          <w:lang w:val="ru-RU"/>
        </w:rPr>
        <w:t>в (учасник</w:t>
      </w:r>
      <w:r w:rsidRPr="002C5800">
        <w:rPr>
          <w:rFonts w:ascii="Arial Narrow" w:hAnsi="Arial Narrow"/>
          <w:sz w:val="18"/>
          <w:szCs w:val="18"/>
          <w:lang w:val="en-US"/>
        </w:rPr>
        <w:t>i</w:t>
      </w:r>
      <w:r w:rsidRPr="002C5800">
        <w:rPr>
          <w:rFonts w:ascii="Arial Narrow" w:hAnsi="Arial Narrow"/>
          <w:sz w:val="18"/>
          <w:szCs w:val="18"/>
          <w:lang w:val="ru-RU"/>
        </w:rPr>
        <w:t>в) та загальний опис прийнятих на таких зборах р</w:t>
      </w:r>
      <w:r w:rsidRPr="002C5800">
        <w:rPr>
          <w:rFonts w:ascii="Arial Narrow" w:hAnsi="Arial Narrow"/>
          <w:sz w:val="18"/>
          <w:szCs w:val="18"/>
          <w:lang w:val="en-US"/>
        </w:rPr>
        <w:t>i</w:t>
      </w:r>
      <w:r w:rsidRPr="002C5800">
        <w:rPr>
          <w:rFonts w:ascii="Arial Narrow" w:hAnsi="Arial Narrow"/>
          <w:sz w:val="18"/>
          <w:szCs w:val="18"/>
          <w:lang w:val="ru-RU"/>
        </w:rPr>
        <w:t xml:space="preserve">шень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"Зв</w:t>
      </w:r>
      <w:r w:rsidRPr="002C5800">
        <w:rPr>
          <w:rFonts w:ascii="Arial Narrow" w:hAnsi="Arial Narrow"/>
          <w:sz w:val="18"/>
          <w:szCs w:val="18"/>
          <w:lang w:val="en-US"/>
        </w:rPr>
        <w:t>i</w:t>
      </w:r>
      <w:r w:rsidRPr="002C5800">
        <w:rPr>
          <w:rFonts w:ascii="Arial Narrow" w:hAnsi="Arial Narrow"/>
          <w:sz w:val="18"/>
          <w:szCs w:val="18"/>
          <w:lang w:val="ru-RU"/>
        </w:rPr>
        <w:t>т про корпоративне управл</w:t>
      </w:r>
      <w:r w:rsidRPr="002C5800">
        <w:rPr>
          <w:rFonts w:ascii="Arial Narrow" w:hAnsi="Arial Narrow"/>
          <w:sz w:val="18"/>
          <w:szCs w:val="18"/>
          <w:lang w:val="en-US"/>
        </w:rPr>
        <w:t>i</w:t>
      </w:r>
      <w:r w:rsidRPr="002C5800">
        <w:rPr>
          <w:rFonts w:ascii="Arial Narrow" w:hAnsi="Arial Narrow"/>
          <w:sz w:val="18"/>
          <w:szCs w:val="18"/>
          <w:lang w:val="ru-RU"/>
        </w:rPr>
        <w:t xml:space="preserve">ння.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збори власник</w:t>
      </w:r>
      <w:r w:rsidRPr="002C5800">
        <w:rPr>
          <w:rFonts w:ascii="Arial Narrow" w:hAnsi="Arial Narrow"/>
          <w:sz w:val="18"/>
          <w:szCs w:val="18"/>
          <w:lang w:val="en-US"/>
        </w:rPr>
        <w:t>i</w:t>
      </w:r>
      <w:r w:rsidRPr="002C5800">
        <w:rPr>
          <w:rFonts w:ascii="Arial Narrow" w:hAnsi="Arial Narrow"/>
          <w:sz w:val="18"/>
          <w:szCs w:val="18"/>
          <w:lang w:val="ru-RU"/>
        </w:rPr>
        <w:t>в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 та загальний опис прийнятих на таких зборах р</w:t>
      </w:r>
      <w:r w:rsidRPr="002C5800">
        <w:rPr>
          <w:rFonts w:ascii="Arial Narrow" w:hAnsi="Arial Narrow"/>
          <w:sz w:val="18"/>
          <w:szCs w:val="18"/>
          <w:lang w:val="en-US"/>
        </w:rPr>
        <w:t>i</w:t>
      </w:r>
      <w:r w:rsidRPr="002C5800">
        <w:rPr>
          <w:rFonts w:ascii="Arial Narrow" w:hAnsi="Arial Narrow"/>
          <w:sz w:val="18"/>
          <w:szCs w:val="18"/>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2C5800">
        <w:rPr>
          <w:rFonts w:ascii="Arial Narrow" w:hAnsi="Arial Narrow"/>
          <w:sz w:val="18"/>
          <w:szCs w:val="18"/>
          <w:lang w:val="en-US"/>
        </w:rPr>
        <w:t>i</w:t>
      </w:r>
      <w:r w:rsidRPr="002C5800">
        <w:rPr>
          <w:rFonts w:ascii="Arial Narrow" w:hAnsi="Arial Narrow"/>
          <w:sz w:val="18"/>
          <w:szCs w:val="18"/>
          <w:lang w:val="ru-RU"/>
        </w:rPr>
        <w:t>в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Інформація про персональний склад ради та її ком</w:t>
      </w:r>
      <w:r w:rsidRPr="002C5800">
        <w:rPr>
          <w:rFonts w:ascii="Arial Narrow" w:hAnsi="Arial Narrow"/>
          <w:sz w:val="18"/>
          <w:szCs w:val="18"/>
          <w:lang w:val="en-US"/>
        </w:rPr>
        <w:t>i</w:t>
      </w:r>
      <w:r w:rsidRPr="002C5800">
        <w:rPr>
          <w:rFonts w:ascii="Arial Narrow" w:hAnsi="Arial Narrow"/>
          <w:sz w:val="18"/>
          <w:szCs w:val="18"/>
          <w:lang w:val="ru-RU"/>
        </w:rPr>
        <w:t>тет</w:t>
      </w:r>
      <w:r w:rsidRPr="002C5800">
        <w:rPr>
          <w:rFonts w:ascii="Arial Narrow" w:hAnsi="Arial Narrow"/>
          <w:sz w:val="18"/>
          <w:szCs w:val="18"/>
          <w:lang w:val="en-US"/>
        </w:rPr>
        <w:t>i</w:t>
      </w:r>
      <w:r w:rsidRPr="002C5800">
        <w:rPr>
          <w:rFonts w:ascii="Arial Narrow" w:hAnsi="Arial Narrow"/>
          <w:sz w:val="18"/>
          <w:szCs w:val="18"/>
          <w:lang w:val="ru-RU"/>
        </w:rPr>
        <w:t xml:space="preserve">в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проведен</w:t>
      </w:r>
      <w:r w:rsidRPr="002C5800">
        <w:rPr>
          <w:rFonts w:ascii="Arial Narrow" w:hAnsi="Arial Narrow"/>
          <w:sz w:val="18"/>
          <w:szCs w:val="18"/>
          <w:lang w:val="en-US"/>
        </w:rPr>
        <w:t>i</w:t>
      </w:r>
      <w:r w:rsidRPr="002C5800">
        <w:rPr>
          <w:rFonts w:ascii="Arial Narrow" w:hAnsi="Arial Narrow"/>
          <w:sz w:val="18"/>
          <w:szCs w:val="18"/>
          <w:lang w:val="ru-RU"/>
        </w:rPr>
        <w:t xml:space="preserve"> зас</w:t>
      </w:r>
      <w:r w:rsidRPr="002C5800">
        <w:rPr>
          <w:rFonts w:ascii="Arial Narrow" w:hAnsi="Arial Narrow"/>
          <w:sz w:val="18"/>
          <w:szCs w:val="18"/>
          <w:lang w:val="en-US"/>
        </w:rPr>
        <w:t>i</w:t>
      </w:r>
      <w:r w:rsidRPr="002C5800">
        <w:rPr>
          <w:rFonts w:ascii="Arial Narrow" w:hAnsi="Arial Narrow"/>
          <w:sz w:val="18"/>
          <w:szCs w:val="18"/>
          <w:lang w:val="ru-RU"/>
        </w:rPr>
        <w:t>дання ради та загальний опис прийнятих р</w:t>
      </w:r>
      <w:r w:rsidRPr="002C5800">
        <w:rPr>
          <w:rFonts w:ascii="Arial Narrow" w:hAnsi="Arial Narrow"/>
          <w:sz w:val="18"/>
          <w:szCs w:val="18"/>
          <w:lang w:val="en-US"/>
        </w:rPr>
        <w:t>i</w:t>
      </w:r>
      <w:r w:rsidRPr="002C5800">
        <w:rPr>
          <w:rFonts w:ascii="Arial Narrow" w:hAnsi="Arial Narrow"/>
          <w:sz w:val="18"/>
          <w:szCs w:val="18"/>
          <w:lang w:val="ru-RU"/>
        </w:rPr>
        <w:t xml:space="preserve">шень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проведен</w:t>
      </w:r>
      <w:r w:rsidRPr="002C5800">
        <w:rPr>
          <w:rFonts w:ascii="Arial Narrow" w:hAnsi="Arial Narrow"/>
          <w:sz w:val="18"/>
          <w:szCs w:val="18"/>
          <w:lang w:val="en-US"/>
        </w:rPr>
        <w:t>i</w:t>
      </w:r>
      <w:r w:rsidRPr="002C5800">
        <w:rPr>
          <w:rFonts w:ascii="Arial Narrow" w:hAnsi="Arial Narrow"/>
          <w:sz w:val="18"/>
          <w:szCs w:val="18"/>
          <w:lang w:val="ru-RU"/>
        </w:rPr>
        <w:t xml:space="preserve"> зас</w:t>
      </w:r>
      <w:r w:rsidRPr="002C5800">
        <w:rPr>
          <w:rFonts w:ascii="Arial Narrow" w:hAnsi="Arial Narrow"/>
          <w:sz w:val="18"/>
          <w:szCs w:val="18"/>
          <w:lang w:val="en-US"/>
        </w:rPr>
        <w:t>i</w:t>
      </w:r>
      <w:r w:rsidRPr="002C5800">
        <w:rPr>
          <w:rFonts w:ascii="Arial Narrow" w:hAnsi="Arial Narrow"/>
          <w:sz w:val="18"/>
          <w:szCs w:val="18"/>
          <w:lang w:val="ru-RU"/>
        </w:rPr>
        <w:t>дання ком</w:t>
      </w:r>
      <w:r w:rsidRPr="002C5800">
        <w:rPr>
          <w:rFonts w:ascii="Arial Narrow" w:hAnsi="Arial Narrow"/>
          <w:sz w:val="18"/>
          <w:szCs w:val="18"/>
          <w:lang w:val="en-US"/>
        </w:rPr>
        <w:t>i</w:t>
      </w:r>
      <w:r w:rsidRPr="002C5800">
        <w:rPr>
          <w:rFonts w:ascii="Arial Narrow" w:hAnsi="Arial Narrow"/>
          <w:sz w:val="18"/>
          <w:szCs w:val="18"/>
          <w:lang w:val="ru-RU"/>
        </w:rPr>
        <w:t>тет</w:t>
      </w:r>
      <w:r w:rsidRPr="002C5800">
        <w:rPr>
          <w:rFonts w:ascii="Arial Narrow" w:hAnsi="Arial Narrow"/>
          <w:sz w:val="18"/>
          <w:szCs w:val="18"/>
          <w:lang w:val="en-US"/>
        </w:rPr>
        <w:t>i</w:t>
      </w:r>
      <w:r w:rsidRPr="002C5800">
        <w:rPr>
          <w:rFonts w:ascii="Arial Narrow" w:hAnsi="Arial Narrow"/>
          <w:sz w:val="18"/>
          <w:szCs w:val="18"/>
          <w:lang w:val="ru-RU"/>
        </w:rPr>
        <w:t>в ради та загальний опис прийнятих р</w:t>
      </w:r>
      <w:r w:rsidRPr="002C5800">
        <w:rPr>
          <w:rFonts w:ascii="Arial Narrow" w:hAnsi="Arial Narrow"/>
          <w:sz w:val="18"/>
          <w:szCs w:val="18"/>
          <w:lang w:val="en-US"/>
        </w:rPr>
        <w:t>i</w:t>
      </w:r>
      <w:r w:rsidRPr="002C5800">
        <w:rPr>
          <w:rFonts w:ascii="Arial Narrow" w:hAnsi="Arial Narrow"/>
          <w:sz w:val="18"/>
          <w:szCs w:val="18"/>
          <w:lang w:val="ru-RU"/>
        </w:rPr>
        <w:t xml:space="preserve">шень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Зв</w:t>
      </w:r>
      <w:r w:rsidRPr="002C5800">
        <w:rPr>
          <w:rFonts w:ascii="Arial Narrow" w:hAnsi="Arial Narrow"/>
          <w:sz w:val="18"/>
          <w:szCs w:val="18"/>
          <w:lang w:val="en-US"/>
        </w:rPr>
        <w:t>i</w:t>
      </w:r>
      <w:r w:rsidRPr="002C5800">
        <w:rPr>
          <w:rFonts w:ascii="Arial Narrow" w:hAnsi="Arial Narrow"/>
          <w:sz w:val="18"/>
          <w:szCs w:val="18"/>
          <w:lang w:val="ru-RU"/>
        </w:rPr>
        <w:t xml:space="preserve">т ради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Інформація про персональний склад колегіального виконавчого органу та його комітетів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проведен</w:t>
      </w:r>
      <w:r w:rsidRPr="002C5800">
        <w:rPr>
          <w:rFonts w:ascii="Arial Narrow" w:hAnsi="Arial Narrow"/>
          <w:sz w:val="18"/>
          <w:szCs w:val="18"/>
          <w:lang w:val="en-US"/>
        </w:rPr>
        <w:t>i</w:t>
      </w:r>
      <w:r w:rsidRPr="002C5800">
        <w:rPr>
          <w:rFonts w:ascii="Arial Narrow" w:hAnsi="Arial Narrow"/>
          <w:sz w:val="18"/>
          <w:szCs w:val="18"/>
          <w:lang w:val="ru-RU"/>
        </w:rPr>
        <w:t xml:space="preserve"> зас</w:t>
      </w:r>
      <w:r w:rsidRPr="002C5800">
        <w:rPr>
          <w:rFonts w:ascii="Arial Narrow" w:hAnsi="Arial Narrow"/>
          <w:sz w:val="18"/>
          <w:szCs w:val="18"/>
          <w:lang w:val="en-US"/>
        </w:rPr>
        <w:t>i</w:t>
      </w:r>
      <w:r w:rsidRPr="002C5800">
        <w:rPr>
          <w:rFonts w:ascii="Arial Narrow" w:hAnsi="Arial Narrow"/>
          <w:sz w:val="18"/>
          <w:szCs w:val="18"/>
          <w:lang w:val="ru-RU"/>
        </w:rPr>
        <w:t>дання колег</w:t>
      </w:r>
      <w:r w:rsidRPr="002C5800">
        <w:rPr>
          <w:rFonts w:ascii="Arial Narrow" w:hAnsi="Arial Narrow"/>
          <w:sz w:val="18"/>
          <w:szCs w:val="18"/>
          <w:lang w:val="en-US"/>
        </w:rPr>
        <w:t>i</w:t>
      </w:r>
      <w:r w:rsidRPr="002C5800">
        <w:rPr>
          <w:rFonts w:ascii="Arial Narrow" w:hAnsi="Arial Narrow"/>
          <w:sz w:val="18"/>
          <w:szCs w:val="18"/>
          <w:lang w:val="ru-RU"/>
        </w:rPr>
        <w:t>ального виконавчого органу та загальний опис прийнятих р</w:t>
      </w:r>
      <w:r w:rsidRPr="002C5800">
        <w:rPr>
          <w:rFonts w:ascii="Arial Narrow" w:hAnsi="Arial Narrow"/>
          <w:sz w:val="18"/>
          <w:szCs w:val="18"/>
          <w:lang w:val="en-US"/>
        </w:rPr>
        <w:t>i</w:t>
      </w:r>
      <w:r w:rsidRPr="002C5800">
        <w:rPr>
          <w:rFonts w:ascii="Arial Narrow" w:hAnsi="Arial Narrow"/>
          <w:sz w:val="18"/>
          <w:szCs w:val="18"/>
          <w:lang w:val="ru-RU"/>
        </w:rPr>
        <w:t xml:space="preserve">шень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проведен</w:t>
      </w:r>
      <w:r w:rsidRPr="002C5800">
        <w:rPr>
          <w:rFonts w:ascii="Arial Narrow" w:hAnsi="Arial Narrow"/>
          <w:sz w:val="18"/>
          <w:szCs w:val="18"/>
          <w:lang w:val="en-US"/>
        </w:rPr>
        <w:t>i</w:t>
      </w:r>
      <w:r w:rsidRPr="002C5800">
        <w:rPr>
          <w:rFonts w:ascii="Arial Narrow" w:hAnsi="Arial Narrow"/>
          <w:sz w:val="18"/>
          <w:szCs w:val="18"/>
          <w:lang w:val="ru-RU"/>
        </w:rPr>
        <w:t xml:space="preserve"> зас</w:t>
      </w:r>
      <w:r w:rsidRPr="002C5800">
        <w:rPr>
          <w:rFonts w:ascii="Arial Narrow" w:hAnsi="Arial Narrow"/>
          <w:sz w:val="18"/>
          <w:szCs w:val="18"/>
          <w:lang w:val="en-US"/>
        </w:rPr>
        <w:t>i</w:t>
      </w:r>
      <w:r w:rsidRPr="002C5800">
        <w:rPr>
          <w:rFonts w:ascii="Arial Narrow" w:hAnsi="Arial Narrow"/>
          <w:sz w:val="18"/>
          <w:szCs w:val="18"/>
          <w:lang w:val="ru-RU"/>
        </w:rPr>
        <w:t>дання ком</w:t>
      </w:r>
      <w:r w:rsidRPr="002C5800">
        <w:rPr>
          <w:rFonts w:ascii="Arial Narrow" w:hAnsi="Arial Narrow"/>
          <w:sz w:val="18"/>
          <w:szCs w:val="18"/>
          <w:lang w:val="en-US"/>
        </w:rPr>
        <w:t>i</w:t>
      </w:r>
      <w:r w:rsidRPr="002C5800">
        <w:rPr>
          <w:rFonts w:ascii="Arial Narrow" w:hAnsi="Arial Narrow"/>
          <w:sz w:val="18"/>
          <w:szCs w:val="18"/>
          <w:lang w:val="ru-RU"/>
        </w:rPr>
        <w:t>тет</w:t>
      </w:r>
      <w:r w:rsidRPr="002C5800">
        <w:rPr>
          <w:rFonts w:ascii="Arial Narrow" w:hAnsi="Arial Narrow"/>
          <w:sz w:val="18"/>
          <w:szCs w:val="18"/>
          <w:lang w:val="en-US"/>
        </w:rPr>
        <w:t>i</w:t>
      </w:r>
      <w:r w:rsidRPr="002C5800">
        <w:rPr>
          <w:rFonts w:ascii="Arial Narrow" w:hAnsi="Arial Narrow"/>
          <w:sz w:val="18"/>
          <w:szCs w:val="18"/>
          <w:lang w:val="ru-RU"/>
        </w:rPr>
        <w:t>в колег</w:t>
      </w:r>
      <w:r w:rsidRPr="002C5800">
        <w:rPr>
          <w:rFonts w:ascii="Arial Narrow" w:hAnsi="Arial Narrow"/>
          <w:sz w:val="18"/>
          <w:szCs w:val="18"/>
          <w:lang w:val="en-US"/>
        </w:rPr>
        <w:t>i</w:t>
      </w:r>
      <w:r w:rsidRPr="002C5800">
        <w:rPr>
          <w:rFonts w:ascii="Arial Narrow" w:hAnsi="Arial Narrow"/>
          <w:sz w:val="18"/>
          <w:szCs w:val="18"/>
          <w:lang w:val="ru-RU"/>
        </w:rPr>
        <w:t>ального виконавчого органу та загальний опис прийнятих р</w:t>
      </w:r>
      <w:r w:rsidRPr="002C5800">
        <w:rPr>
          <w:rFonts w:ascii="Arial Narrow" w:hAnsi="Arial Narrow"/>
          <w:sz w:val="18"/>
          <w:szCs w:val="18"/>
          <w:lang w:val="en-US"/>
        </w:rPr>
        <w:t>i</w:t>
      </w:r>
      <w:r w:rsidRPr="002C5800">
        <w:rPr>
          <w:rFonts w:ascii="Arial Narrow" w:hAnsi="Arial Narrow"/>
          <w:sz w:val="18"/>
          <w:szCs w:val="18"/>
          <w:lang w:val="ru-RU"/>
        </w:rPr>
        <w:t xml:space="preserve">шень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одноос</w:t>
      </w:r>
      <w:r w:rsidRPr="002C5800">
        <w:rPr>
          <w:rFonts w:ascii="Arial Narrow" w:hAnsi="Arial Narrow"/>
          <w:sz w:val="18"/>
          <w:szCs w:val="18"/>
          <w:lang w:val="en-US"/>
        </w:rPr>
        <w:t>i</w:t>
      </w:r>
      <w:r w:rsidRPr="002C5800">
        <w:rPr>
          <w:rFonts w:ascii="Arial Narrow" w:hAnsi="Arial Narrow"/>
          <w:sz w:val="18"/>
          <w:szCs w:val="18"/>
          <w:lang w:val="ru-RU"/>
        </w:rPr>
        <w:t>бний виконавчий орган та загальний опис прийнятих р</w:t>
      </w:r>
      <w:r w:rsidRPr="002C5800">
        <w:rPr>
          <w:rFonts w:ascii="Arial Narrow" w:hAnsi="Arial Narrow"/>
          <w:sz w:val="18"/>
          <w:szCs w:val="18"/>
          <w:lang w:val="en-US"/>
        </w:rPr>
        <w:t>i</w:t>
      </w:r>
      <w:r w:rsidRPr="002C5800">
        <w:rPr>
          <w:rFonts w:ascii="Arial Narrow" w:hAnsi="Arial Narrow"/>
          <w:sz w:val="18"/>
          <w:szCs w:val="18"/>
          <w:lang w:val="ru-RU"/>
        </w:rPr>
        <w:t xml:space="preserve">шень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Зв</w:t>
      </w:r>
      <w:r w:rsidRPr="002C5800">
        <w:rPr>
          <w:rFonts w:ascii="Arial Narrow" w:hAnsi="Arial Narrow"/>
          <w:sz w:val="18"/>
          <w:szCs w:val="18"/>
          <w:lang w:val="en-US"/>
        </w:rPr>
        <w:t>i</w:t>
      </w:r>
      <w:r w:rsidRPr="002C5800">
        <w:rPr>
          <w:rFonts w:ascii="Arial Narrow" w:hAnsi="Arial Narrow"/>
          <w:sz w:val="18"/>
          <w:szCs w:val="18"/>
          <w:lang w:val="ru-RU"/>
        </w:rPr>
        <w:t xml:space="preserve">т виконавчого органу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корпоративного секретаря, а також зв</w:t>
      </w:r>
      <w:r w:rsidRPr="002C5800">
        <w:rPr>
          <w:rFonts w:ascii="Arial Narrow" w:hAnsi="Arial Narrow"/>
          <w:sz w:val="18"/>
          <w:szCs w:val="18"/>
          <w:lang w:val="en-US"/>
        </w:rPr>
        <w:t>i</w:t>
      </w:r>
      <w:r w:rsidRPr="002C5800">
        <w:rPr>
          <w:rFonts w:ascii="Arial Narrow" w:hAnsi="Arial Narrow"/>
          <w:sz w:val="18"/>
          <w:szCs w:val="18"/>
          <w:lang w:val="ru-RU"/>
        </w:rPr>
        <w:t>т щодо результат</w:t>
      </w:r>
      <w:r w:rsidRPr="002C5800">
        <w:rPr>
          <w:rFonts w:ascii="Arial Narrow" w:hAnsi="Arial Narrow"/>
          <w:sz w:val="18"/>
          <w:szCs w:val="18"/>
          <w:lang w:val="en-US"/>
        </w:rPr>
        <w:t>i</w:t>
      </w:r>
      <w:r w:rsidRPr="002C5800">
        <w:rPr>
          <w:rFonts w:ascii="Arial Narrow" w:hAnsi="Arial Narrow"/>
          <w:sz w:val="18"/>
          <w:szCs w:val="18"/>
          <w:lang w:val="ru-RU"/>
        </w:rPr>
        <w:t>в його д</w:t>
      </w:r>
      <w:r w:rsidRPr="002C5800">
        <w:rPr>
          <w:rFonts w:ascii="Arial Narrow" w:hAnsi="Arial Narrow"/>
          <w:sz w:val="18"/>
          <w:szCs w:val="18"/>
          <w:lang w:val="en-US"/>
        </w:rPr>
        <w:t>i</w:t>
      </w:r>
      <w:r w:rsidRPr="002C5800">
        <w:rPr>
          <w:rFonts w:ascii="Arial Narrow" w:hAnsi="Arial Narrow"/>
          <w:sz w:val="18"/>
          <w:szCs w:val="18"/>
          <w:lang w:val="ru-RU"/>
        </w:rPr>
        <w:t>яльност</w:t>
      </w:r>
      <w:r w:rsidRPr="002C5800">
        <w:rPr>
          <w:rFonts w:ascii="Arial Narrow" w:hAnsi="Arial Narrow"/>
          <w:sz w:val="18"/>
          <w:szCs w:val="18"/>
          <w:lang w:val="en-US"/>
        </w:rPr>
        <w:t>i</w:t>
      </w:r>
      <w:r w:rsidRPr="002C5800">
        <w:rPr>
          <w:rFonts w:ascii="Arial Narrow" w:hAnsi="Arial Narrow"/>
          <w:sz w:val="18"/>
          <w:szCs w:val="18"/>
          <w:lang w:val="ru-RU"/>
        </w:rPr>
        <w:t xml:space="preserve">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Опис основних характеристик систем внутр</w:t>
      </w:r>
      <w:r w:rsidRPr="002C5800">
        <w:rPr>
          <w:rFonts w:ascii="Arial Narrow" w:hAnsi="Arial Narrow"/>
          <w:sz w:val="18"/>
          <w:szCs w:val="18"/>
          <w:lang w:val="en-US"/>
        </w:rPr>
        <w:t>i</w:t>
      </w:r>
      <w:r w:rsidRPr="002C5800">
        <w:rPr>
          <w:rFonts w:ascii="Arial Narrow" w:hAnsi="Arial Narrow"/>
          <w:sz w:val="18"/>
          <w:szCs w:val="18"/>
          <w:lang w:val="ru-RU"/>
        </w:rPr>
        <w:t>шнього контролю особи, а також перел</w:t>
      </w:r>
      <w:r w:rsidRPr="002C5800">
        <w:rPr>
          <w:rFonts w:ascii="Arial Narrow" w:hAnsi="Arial Narrow"/>
          <w:sz w:val="18"/>
          <w:szCs w:val="18"/>
          <w:lang w:val="en-US"/>
        </w:rPr>
        <w:t>i</w:t>
      </w:r>
      <w:r w:rsidRPr="002C5800">
        <w:rPr>
          <w:rFonts w:ascii="Arial Narrow" w:hAnsi="Arial Narrow"/>
          <w:sz w:val="18"/>
          <w:szCs w:val="18"/>
          <w:lang w:val="ru-RU"/>
        </w:rPr>
        <w:t>к структурних п</w:t>
      </w:r>
      <w:r w:rsidRPr="002C5800">
        <w:rPr>
          <w:rFonts w:ascii="Arial Narrow" w:hAnsi="Arial Narrow"/>
          <w:sz w:val="18"/>
          <w:szCs w:val="18"/>
          <w:lang w:val="en-US"/>
        </w:rPr>
        <w:t>i</w:t>
      </w:r>
      <w:r w:rsidRPr="002C5800">
        <w:rPr>
          <w:rFonts w:ascii="Arial Narrow" w:hAnsi="Arial Narrow"/>
          <w:sz w:val="18"/>
          <w:szCs w:val="18"/>
          <w:lang w:val="ru-RU"/>
        </w:rPr>
        <w:t>дрозд</w:t>
      </w:r>
      <w:r w:rsidRPr="002C5800">
        <w:rPr>
          <w:rFonts w:ascii="Arial Narrow" w:hAnsi="Arial Narrow"/>
          <w:sz w:val="18"/>
          <w:szCs w:val="18"/>
          <w:lang w:val="en-US"/>
        </w:rPr>
        <w:t>i</w:t>
      </w:r>
      <w:r w:rsidRPr="002C5800">
        <w:rPr>
          <w:rFonts w:ascii="Arial Narrow" w:hAnsi="Arial Narrow"/>
          <w:sz w:val="18"/>
          <w:szCs w:val="18"/>
          <w:lang w:val="ru-RU"/>
        </w:rPr>
        <w:t>л</w:t>
      </w:r>
      <w:r w:rsidRPr="002C5800">
        <w:rPr>
          <w:rFonts w:ascii="Arial Narrow" w:hAnsi="Arial Narrow"/>
          <w:sz w:val="18"/>
          <w:szCs w:val="18"/>
          <w:lang w:val="en-US"/>
        </w:rPr>
        <w:t>i</w:t>
      </w:r>
      <w:r w:rsidRPr="002C5800">
        <w:rPr>
          <w:rFonts w:ascii="Arial Narrow" w:hAnsi="Arial Narrow"/>
          <w:sz w:val="18"/>
          <w:szCs w:val="18"/>
          <w:lang w:val="ru-RU"/>
        </w:rPr>
        <w:t>в особи, як</w:t>
      </w:r>
      <w:r w:rsidRPr="002C5800">
        <w:rPr>
          <w:rFonts w:ascii="Arial Narrow" w:hAnsi="Arial Narrow"/>
          <w:sz w:val="18"/>
          <w:szCs w:val="18"/>
          <w:lang w:val="en-US"/>
        </w:rPr>
        <w:t>i</w:t>
      </w:r>
      <w:r w:rsidRPr="002C5800">
        <w:rPr>
          <w:rFonts w:ascii="Arial Narrow" w:hAnsi="Arial Narrow"/>
          <w:sz w:val="18"/>
          <w:szCs w:val="18"/>
          <w:lang w:val="ru-RU"/>
        </w:rPr>
        <w:t xml:space="preserve"> зд</w:t>
      </w:r>
      <w:r w:rsidRPr="002C5800">
        <w:rPr>
          <w:rFonts w:ascii="Arial Narrow" w:hAnsi="Arial Narrow"/>
          <w:sz w:val="18"/>
          <w:szCs w:val="18"/>
          <w:lang w:val="en-US"/>
        </w:rPr>
        <w:t>i</w:t>
      </w:r>
      <w:r w:rsidRPr="002C5800">
        <w:rPr>
          <w:rFonts w:ascii="Arial Narrow" w:hAnsi="Arial Narrow"/>
          <w:sz w:val="18"/>
          <w:szCs w:val="18"/>
          <w:lang w:val="ru-RU"/>
        </w:rPr>
        <w:t>йснюють ключов</w:t>
      </w:r>
      <w:r w:rsidRPr="002C5800">
        <w:rPr>
          <w:rFonts w:ascii="Arial Narrow" w:hAnsi="Arial Narrow"/>
          <w:sz w:val="18"/>
          <w:szCs w:val="18"/>
          <w:lang w:val="en-US"/>
        </w:rPr>
        <w:t>i</w:t>
      </w:r>
      <w:r w:rsidRPr="002C5800">
        <w:rPr>
          <w:rFonts w:ascii="Arial Narrow" w:hAnsi="Arial Narrow"/>
          <w:sz w:val="18"/>
          <w:szCs w:val="18"/>
          <w:lang w:val="ru-RU"/>
        </w:rPr>
        <w:t xml:space="preserve"> обов'язки щодо забезпечення роботи систем внутр</w:t>
      </w:r>
      <w:r w:rsidRPr="002C5800">
        <w:rPr>
          <w:rFonts w:ascii="Arial Narrow" w:hAnsi="Arial Narrow"/>
          <w:sz w:val="18"/>
          <w:szCs w:val="18"/>
          <w:lang w:val="en-US"/>
        </w:rPr>
        <w:t>i</w:t>
      </w:r>
      <w:r w:rsidRPr="002C5800">
        <w:rPr>
          <w:rFonts w:ascii="Arial Narrow" w:hAnsi="Arial Narrow"/>
          <w:sz w:val="18"/>
          <w:szCs w:val="18"/>
          <w:lang w:val="ru-RU"/>
        </w:rPr>
        <w:t xml:space="preserve">шнього контролю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прямо або опосередковано є власниками значного пакета акц</w:t>
      </w:r>
      <w:r w:rsidRPr="002C5800">
        <w:rPr>
          <w:rFonts w:ascii="Arial Narrow" w:hAnsi="Arial Narrow"/>
          <w:sz w:val="18"/>
          <w:szCs w:val="18"/>
          <w:lang w:val="en-US"/>
        </w:rPr>
        <w:t>i</w:t>
      </w:r>
      <w:r w:rsidRPr="002C5800">
        <w:rPr>
          <w:rFonts w:ascii="Arial Narrow" w:hAnsi="Arial Narrow"/>
          <w:sz w:val="18"/>
          <w:szCs w:val="18"/>
          <w:lang w:val="ru-RU"/>
        </w:rPr>
        <w:t xml:space="preserve">й особи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будь-яких обмежень прав участ</w:t>
      </w:r>
      <w:r w:rsidRPr="002C5800">
        <w:rPr>
          <w:rFonts w:ascii="Arial Narrow" w:hAnsi="Arial Narrow"/>
          <w:sz w:val="18"/>
          <w:szCs w:val="18"/>
          <w:lang w:val="en-US"/>
        </w:rPr>
        <w:t>i</w:t>
      </w:r>
      <w:r w:rsidRPr="002C5800">
        <w:rPr>
          <w:rFonts w:ascii="Arial Narrow" w:hAnsi="Arial Narrow"/>
          <w:sz w:val="18"/>
          <w:szCs w:val="18"/>
          <w:lang w:val="ru-RU"/>
        </w:rPr>
        <w:t xml:space="preserve"> та голосування акц</w:t>
      </w:r>
      <w:r w:rsidRPr="002C5800">
        <w:rPr>
          <w:rFonts w:ascii="Arial Narrow" w:hAnsi="Arial Narrow"/>
          <w:sz w:val="18"/>
          <w:szCs w:val="18"/>
          <w:lang w:val="en-US"/>
        </w:rPr>
        <w:t>i</w:t>
      </w:r>
      <w:r w:rsidRPr="002C5800">
        <w:rPr>
          <w:rFonts w:ascii="Arial Narrow" w:hAnsi="Arial Narrow"/>
          <w:sz w:val="18"/>
          <w:szCs w:val="18"/>
          <w:lang w:val="ru-RU"/>
        </w:rPr>
        <w:t>онер</w:t>
      </w:r>
      <w:r w:rsidRPr="002C5800">
        <w:rPr>
          <w:rFonts w:ascii="Arial Narrow" w:hAnsi="Arial Narrow"/>
          <w:sz w:val="18"/>
          <w:szCs w:val="18"/>
          <w:lang w:val="en-US"/>
        </w:rPr>
        <w:t>i</w:t>
      </w:r>
      <w:r w:rsidRPr="002C5800">
        <w:rPr>
          <w:rFonts w:ascii="Arial Narrow" w:hAnsi="Arial Narrow"/>
          <w:sz w:val="18"/>
          <w:szCs w:val="18"/>
          <w:lang w:val="ru-RU"/>
        </w:rPr>
        <w:t>в (учасник</w:t>
      </w:r>
      <w:r w:rsidRPr="002C5800">
        <w:rPr>
          <w:rFonts w:ascii="Arial Narrow" w:hAnsi="Arial Narrow"/>
          <w:sz w:val="18"/>
          <w:szCs w:val="18"/>
          <w:lang w:val="en-US"/>
        </w:rPr>
        <w:t>i</w:t>
      </w:r>
      <w:r w:rsidRPr="002C5800">
        <w:rPr>
          <w:rFonts w:ascii="Arial Narrow" w:hAnsi="Arial Narrow"/>
          <w:sz w:val="18"/>
          <w:szCs w:val="18"/>
          <w:lang w:val="ru-RU"/>
        </w:rPr>
        <w:t xml:space="preserve">в) на загальних зборах особи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порядку призначення / зв</w:t>
      </w:r>
      <w:r w:rsidRPr="002C5800">
        <w:rPr>
          <w:rFonts w:ascii="Arial Narrow" w:hAnsi="Arial Narrow"/>
          <w:sz w:val="18"/>
          <w:szCs w:val="18"/>
          <w:lang w:val="en-US"/>
        </w:rPr>
        <w:t>i</w:t>
      </w:r>
      <w:r w:rsidRPr="002C5800">
        <w:rPr>
          <w:rFonts w:ascii="Arial Narrow" w:hAnsi="Arial Narrow"/>
          <w:sz w:val="18"/>
          <w:szCs w:val="18"/>
          <w:lang w:val="ru-RU"/>
        </w:rPr>
        <w:t>льнення посадових ос</w:t>
      </w:r>
      <w:r w:rsidRPr="002C5800">
        <w:rPr>
          <w:rFonts w:ascii="Arial Narrow" w:hAnsi="Arial Narrow"/>
          <w:sz w:val="18"/>
          <w:szCs w:val="18"/>
          <w:lang w:val="en-US"/>
        </w:rPr>
        <w:t>i</w:t>
      </w:r>
      <w:r w:rsidRPr="002C5800">
        <w:rPr>
          <w:rFonts w:ascii="Arial Narrow" w:hAnsi="Arial Narrow"/>
          <w:sz w:val="18"/>
          <w:szCs w:val="18"/>
          <w:lang w:val="ru-RU"/>
        </w:rPr>
        <w:t>б (кр</w:t>
      </w:r>
      <w:r w:rsidRPr="002C5800">
        <w:rPr>
          <w:rFonts w:ascii="Arial Narrow" w:hAnsi="Arial Narrow"/>
          <w:sz w:val="18"/>
          <w:szCs w:val="18"/>
          <w:lang w:val="en-US"/>
        </w:rPr>
        <w:t>i</w:t>
      </w:r>
      <w:r w:rsidRPr="002C5800">
        <w:rPr>
          <w:rFonts w:ascii="Arial Narrow" w:hAnsi="Arial Narrow"/>
          <w:sz w:val="18"/>
          <w:szCs w:val="18"/>
          <w:lang w:val="ru-RU"/>
        </w:rPr>
        <w:t xml:space="preserve">м ради та виконавчого органу) особи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винагороду член</w:t>
      </w:r>
      <w:r w:rsidRPr="002C5800">
        <w:rPr>
          <w:rFonts w:ascii="Arial Narrow" w:hAnsi="Arial Narrow"/>
          <w:sz w:val="18"/>
          <w:szCs w:val="18"/>
          <w:lang w:val="en-US"/>
        </w:rPr>
        <w:t>i</w:t>
      </w:r>
      <w:r w:rsidRPr="002C5800">
        <w:rPr>
          <w:rFonts w:ascii="Arial Narrow" w:hAnsi="Arial Narrow"/>
          <w:sz w:val="18"/>
          <w:szCs w:val="18"/>
          <w:lang w:val="ru-RU"/>
        </w:rPr>
        <w:t xml:space="preserve">в виконавчого органу та/або ради особи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пол</w:t>
      </w:r>
      <w:r w:rsidRPr="002C5800">
        <w:rPr>
          <w:rFonts w:ascii="Arial Narrow" w:hAnsi="Arial Narrow"/>
          <w:sz w:val="18"/>
          <w:szCs w:val="18"/>
          <w:lang w:val="en-US"/>
        </w:rPr>
        <w:t>i</w:t>
      </w:r>
      <w:r w:rsidRPr="002C5800">
        <w:rPr>
          <w:rFonts w:ascii="Arial Narrow" w:hAnsi="Arial Narrow"/>
          <w:sz w:val="18"/>
          <w:szCs w:val="18"/>
          <w:lang w:val="ru-RU"/>
        </w:rPr>
        <w:t xml:space="preserve">тику розкриття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ї особою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я про радника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в</w:t>
      </w:r>
      <w:r w:rsidRPr="002C5800">
        <w:rPr>
          <w:rFonts w:ascii="Arial Narrow" w:hAnsi="Arial Narrow"/>
          <w:sz w:val="18"/>
          <w:szCs w:val="18"/>
          <w:lang w:val="en-US"/>
        </w:rPr>
        <w:t>i</w:t>
      </w:r>
      <w:r w:rsidRPr="002C5800">
        <w:rPr>
          <w:rFonts w:ascii="Arial Narrow" w:hAnsi="Arial Narrow"/>
          <w:sz w:val="18"/>
          <w:szCs w:val="18"/>
          <w:lang w:val="ru-RU"/>
        </w:rPr>
        <w:t>д суб'єкта аудиторської д</w:t>
      </w:r>
      <w:r w:rsidRPr="002C5800">
        <w:rPr>
          <w:rFonts w:ascii="Arial Narrow" w:hAnsi="Arial Narrow"/>
          <w:sz w:val="18"/>
          <w:szCs w:val="18"/>
          <w:lang w:val="en-US"/>
        </w:rPr>
        <w:t>i</w:t>
      </w:r>
      <w:r w:rsidRPr="002C5800">
        <w:rPr>
          <w:rFonts w:ascii="Arial Narrow" w:hAnsi="Arial Narrow"/>
          <w:sz w:val="18"/>
          <w:szCs w:val="18"/>
          <w:lang w:val="ru-RU"/>
        </w:rPr>
        <w:t>яльност</w:t>
      </w:r>
      <w:r w:rsidRPr="002C5800">
        <w:rPr>
          <w:rFonts w:ascii="Arial Narrow" w:hAnsi="Arial Narrow"/>
          <w:sz w:val="18"/>
          <w:szCs w:val="18"/>
          <w:lang w:val="en-US"/>
        </w:rPr>
        <w:t>i</w:t>
      </w:r>
      <w:r w:rsidRPr="002C5800">
        <w:rPr>
          <w:rFonts w:ascii="Arial Narrow" w:hAnsi="Arial Narrow"/>
          <w:sz w:val="18"/>
          <w:szCs w:val="18"/>
          <w:lang w:val="ru-RU"/>
        </w:rPr>
        <w:t xml:space="preserve"> з урахуванням вимог, передбачених пунктом 45 Положення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передбачена законодавством про д</w:t>
      </w:r>
      <w:r w:rsidRPr="002C5800">
        <w:rPr>
          <w:rFonts w:ascii="Arial Narrow" w:hAnsi="Arial Narrow"/>
          <w:sz w:val="18"/>
          <w:szCs w:val="18"/>
          <w:lang w:val="en-US"/>
        </w:rPr>
        <w:t>i</w:t>
      </w:r>
      <w:r w:rsidRPr="002C5800">
        <w:rPr>
          <w:rFonts w:ascii="Arial Narrow" w:hAnsi="Arial Narrow"/>
          <w:sz w:val="18"/>
          <w:szCs w:val="18"/>
          <w:lang w:val="ru-RU"/>
        </w:rPr>
        <w:t>яльн</w:t>
      </w:r>
      <w:r w:rsidRPr="002C5800">
        <w:rPr>
          <w:rFonts w:ascii="Arial Narrow" w:hAnsi="Arial Narrow"/>
          <w:sz w:val="18"/>
          <w:szCs w:val="18"/>
          <w:lang w:val="en-US"/>
        </w:rPr>
        <w:t>i</w:t>
      </w:r>
      <w:r w:rsidRPr="002C5800">
        <w:rPr>
          <w:rFonts w:ascii="Arial Narrow" w:hAnsi="Arial Narrow"/>
          <w:sz w:val="18"/>
          <w:szCs w:val="18"/>
          <w:lang w:val="ru-RU"/>
        </w:rPr>
        <w:t>сть та регулювання д</w:t>
      </w:r>
      <w:r w:rsidRPr="002C5800">
        <w:rPr>
          <w:rFonts w:ascii="Arial Narrow" w:hAnsi="Arial Narrow"/>
          <w:sz w:val="18"/>
          <w:szCs w:val="18"/>
          <w:lang w:val="en-US"/>
        </w:rPr>
        <w:t>i</w:t>
      </w:r>
      <w:r w:rsidRPr="002C5800">
        <w:rPr>
          <w:rFonts w:ascii="Arial Narrow" w:hAnsi="Arial Narrow"/>
          <w:sz w:val="18"/>
          <w:szCs w:val="18"/>
          <w:lang w:val="ru-RU"/>
        </w:rPr>
        <w:t>яльност</w:t>
      </w:r>
      <w:r w:rsidRPr="002C5800">
        <w:rPr>
          <w:rFonts w:ascii="Arial Narrow" w:hAnsi="Arial Narrow"/>
          <w:sz w:val="18"/>
          <w:szCs w:val="18"/>
          <w:lang w:val="en-US"/>
        </w:rPr>
        <w:t>i</w:t>
      </w:r>
      <w:r w:rsidRPr="002C5800">
        <w:rPr>
          <w:rFonts w:ascii="Arial Narrow" w:hAnsi="Arial Narrow"/>
          <w:sz w:val="18"/>
          <w:szCs w:val="18"/>
          <w:lang w:val="ru-RU"/>
        </w:rPr>
        <w:t xml:space="preserve"> на ринку ф</w:t>
      </w:r>
      <w:r w:rsidRPr="002C5800">
        <w:rPr>
          <w:rFonts w:ascii="Arial Narrow" w:hAnsi="Arial Narrow"/>
          <w:sz w:val="18"/>
          <w:szCs w:val="18"/>
          <w:lang w:val="en-US"/>
        </w:rPr>
        <w:t>i</w:t>
      </w:r>
      <w:r w:rsidRPr="002C5800">
        <w:rPr>
          <w:rFonts w:ascii="Arial Narrow" w:hAnsi="Arial Narrow"/>
          <w:sz w:val="18"/>
          <w:szCs w:val="18"/>
          <w:lang w:val="ru-RU"/>
        </w:rPr>
        <w:t xml:space="preserve">нансових послуг є складовою звіту керівництва (звіту з управління), який входить до електронного файлу фінансової звітності у форматі </w:t>
      </w:r>
      <w:r w:rsidRPr="002C5800">
        <w:rPr>
          <w:rFonts w:ascii="Arial Narrow" w:hAnsi="Arial Narrow"/>
          <w:sz w:val="18"/>
          <w:szCs w:val="18"/>
          <w:lang w:val="en-US"/>
        </w:rPr>
        <w:t>XBRL</w:t>
      </w:r>
      <w:r w:rsidRPr="002C5800">
        <w:rPr>
          <w:rFonts w:ascii="Arial Narrow" w:hAnsi="Arial Narrow"/>
          <w:sz w:val="18"/>
          <w:szCs w:val="18"/>
          <w:lang w:val="ru-RU"/>
        </w:rPr>
        <w:t>.</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мають громадянство </w:t>
      </w:r>
      <w:r w:rsidRPr="002C5800">
        <w:rPr>
          <w:rFonts w:ascii="Arial Narrow" w:hAnsi="Arial Narrow"/>
          <w:sz w:val="18"/>
          <w:szCs w:val="18"/>
          <w:lang w:val="en-US"/>
        </w:rPr>
        <w:t>i</w:t>
      </w:r>
      <w:r w:rsidRPr="002C5800">
        <w:rPr>
          <w:rFonts w:ascii="Arial Narrow" w:hAnsi="Arial Narrow"/>
          <w:sz w:val="18"/>
          <w:szCs w:val="18"/>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мають громадянство </w:t>
      </w:r>
      <w:r w:rsidRPr="002C5800">
        <w:rPr>
          <w:rFonts w:ascii="Arial Narrow" w:hAnsi="Arial Narrow"/>
          <w:sz w:val="18"/>
          <w:szCs w:val="18"/>
          <w:lang w:val="en-US"/>
        </w:rPr>
        <w:t>i</w:t>
      </w:r>
      <w:r w:rsidRPr="002C5800">
        <w:rPr>
          <w:rFonts w:ascii="Arial Narrow" w:hAnsi="Arial Narrow"/>
          <w:sz w:val="18"/>
          <w:szCs w:val="18"/>
          <w:lang w:val="ru-RU"/>
        </w:rPr>
        <w:t>ноземної держави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 пост</w:t>
      </w:r>
      <w:r w:rsidRPr="002C5800">
        <w:rPr>
          <w:rFonts w:ascii="Arial Narrow" w:hAnsi="Arial Narrow"/>
          <w:sz w:val="18"/>
          <w:szCs w:val="18"/>
          <w:lang w:val="en-US"/>
        </w:rPr>
        <w:t>i</w:t>
      </w:r>
      <w:r w:rsidRPr="002C5800">
        <w:rPr>
          <w:rFonts w:ascii="Arial Narrow" w:hAnsi="Arial Narrow"/>
          <w:sz w:val="18"/>
          <w:szCs w:val="18"/>
          <w:lang w:val="ru-RU"/>
        </w:rPr>
        <w:t>йним м</w:t>
      </w:r>
      <w:r w:rsidRPr="002C5800">
        <w:rPr>
          <w:rFonts w:ascii="Arial Narrow" w:hAnsi="Arial Narrow"/>
          <w:sz w:val="18"/>
          <w:szCs w:val="18"/>
          <w:lang w:val="en-US"/>
        </w:rPr>
        <w:t>i</w:t>
      </w:r>
      <w:r w:rsidRPr="002C5800">
        <w:rPr>
          <w:rFonts w:ascii="Arial Narrow" w:hAnsi="Arial Narrow"/>
          <w:sz w:val="18"/>
          <w:szCs w:val="18"/>
          <w:lang w:val="ru-RU"/>
        </w:rPr>
        <w:t xml:space="preserve">сцем проживання яких є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 пост</w:t>
      </w:r>
      <w:r w:rsidRPr="002C5800">
        <w:rPr>
          <w:rFonts w:ascii="Arial Narrow" w:hAnsi="Arial Narrow"/>
          <w:sz w:val="18"/>
          <w:szCs w:val="18"/>
          <w:lang w:val="en-US"/>
        </w:rPr>
        <w:t>i</w:t>
      </w:r>
      <w:r w:rsidRPr="002C5800">
        <w:rPr>
          <w:rFonts w:ascii="Arial Narrow" w:hAnsi="Arial Narrow"/>
          <w:sz w:val="18"/>
          <w:szCs w:val="18"/>
          <w:lang w:val="ru-RU"/>
        </w:rPr>
        <w:t>йним м</w:t>
      </w:r>
      <w:r w:rsidRPr="002C5800">
        <w:rPr>
          <w:rFonts w:ascii="Arial Narrow" w:hAnsi="Arial Narrow"/>
          <w:sz w:val="18"/>
          <w:szCs w:val="18"/>
          <w:lang w:val="en-US"/>
        </w:rPr>
        <w:t>i</w:t>
      </w:r>
      <w:r w:rsidRPr="002C5800">
        <w:rPr>
          <w:rFonts w:ascii="Arial Narrow" w:hAnsi="Arial Narrow"/>
          <w:sz w:val="18"/>
          <w:szCs w:val="18"/>
          <w:lang w:val="ru-RU"/>
        </w:rPr>
        <w:t xml:space="preserve">сцем проживання яких є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 xml:space="preserve"> держави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юридичних ос</w:t>
      </w:r>
      <w:r w:rsidRPr="002C5800">
        <w:rPr>
          <w:rFonts w:ascii="Arial Narrow" w:hAnsi="Arial Narrow"/>
          <w:sz w:val="18"/>
          <w:szCs w:val="18"/>
          <w:lang w:val="en-US"/>
        </w:rPr>
        <w:t>i</w:t>
      </w:r>
      <w:r w:rsidRPr="002C5800">
        <w:rPr>
          <w:rFonts w:ascii="Arial Narrow" w:hAnsi="Arial Narrow"/>
          <w:sz w:val="18"/>
          <w:szCs w:val="18"/>
          <w:lang w:val="ru-RU"/>
        </w:rPr>
        <w:t>б, м</w:t>
      </w:r>
      <w:r w:rsidRPr="002C5800">
        <w:rPr>
          <w:rFonts w:ascii="Arial Narrow" w:hAnsi="Arial Narrow"/>
          <w:sz w:val="18"/>
          <w:szCs w:val="18"/>
          <w:lang w:val="en-US"/>
        </w:rPr>
        <w:t>i</w:t>
      </w:r>
      <w:r w:rsidRPr="002C5800">
        <w:rPr>
          <w:rFonts w:ascii="Arial Narrow" w:hAnsi="Arial Narrow"/>
          <w:sz w:val="18"/>
          <w:szCs w:val="18"/>
          <w:lang w:val="ru-RU"/>
        </w:rPr>
        <w:t>сцем реєстрац</w:t>
      </w:r>
      <w:r w:rsidRPr="002C5800">
        <w:rPr>
          <w:rFonts w:ascii="Arial Narrow" w:hAnsi="Arial Narrow"/>
          <w:sz w:val="18"/>
          <w:szCs w:val="18"/>
          <w:lang w:val="en-US"/>
        </w:rPr>
        <w:t>i</w:t>
      </w:r>
      <w:r w:rsidRPr="002C5800">
        <w:rPr>
          <w:rFonts w:ascii="Arial Narrow" w:hAnsi="Arial Narrow"/>
          <w:sz w:val="18"/>
          <w:szCs w:val="18"/>
          <w:lang w:val="ru-RU"/>
        </w:rPr>
        <w:t xml:space="preserve">ї яких є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юридичних ос</w:t>
      </w:r>
      <w:r w:rsidRPr="002C5800">
        <w:rPr>
          <w:rFonts w:ascii="Arial Narrow" w:hAnsi="Arial Narrow"/>
          <w:sz w:val="18"/>
          <w:szCs w:val="18"/>
          <w:lang w:val="en-US"/>
        </w:rPr>
        <w:t>i</w:t>
      </w:r>
      <w:r w:rsidRPr="002C5800">
        <w:rPr>
          <w:rFonts w:ascii="Arial Narrow" w:hAnsi="Arial Narrow"/>
          <w:sz w:val="18"/>
          <w:szCs w:val="18"/>
          <w:lang w:val="ru-RU"/>
        </w:rPr>
        <w:t>б, м</w:t>
      </w:r>
      <w:r w:rsidRPr="002C5800">
        <w:rPr>
          <w:rFonts w:ascii="Arial Narrow" w:hAnsi="Arial Narrow"/>
          <w:sz w:val="18"/>
          <w:szCs w:val="18"/>
          <w:lang w:val="en-US"/>
        </w:rPr>
        <w:t>i</w:t>
      </w:r>
      <w:r w:rsidRPr="002C5800">
        <w:rPr>
          <w:rFonts w:ascii="Arial Narrow" w:hAnsi="Arial Narrow"/>
          <w:sz w:val="18"/>
          <w:szCs w:val="18"/>
          <w:lang w:val="ru-RU"/>
        </w:rPr>
        <w:t>сцем реєстрац</w:t>
      </w:r>
      <w:r w:rsidRPr="002C5800">
        <w:rPr>
          <w:rFonts w:ascii="Arial Narrow" w:hAnsi="Arial Narrow"/>
          <w:sz w:val="18"/>
          <w:szCs w:val="18"/>
          <w:lang w:val="en-US"/>
        </w:rPr>
        <w:t>i</w:t>
      </w:r>
      <w:r w:rsidRPr="002C5800">
        <w:rPr>
          <w:rFonts w:ascii="Arial Narrow" w:hAnsi="Arial Narrow"/>
          <w:sz w:val="18"/>
          <w:szCs w:val="18"/>
          <w:lang w:val="ru-RU"/>
        </w:rPr>
        <w:t xml:space="preserve">ї яких є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 xml:space="preserve"> держави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"Перел</w:t>
      </w:r>
      <w:r w:rsidRPr="002C5800">
        <w:rPr>
          <w:rFonts w:ascii="Arial Narrow" w:hAnsi="Arial Narrow"/>
          <w:sz w:val="18"/>
          <w:szCs w:val="18"/>
          <w:lang w:val="en-US"/>
        </w:rPr>
        <w:t>i</w:t>
      </w:r>
      <w:r w:rsidRPr="002C5800">
        <w:rPr>
          <w:rFonts w:ascii="Arial Narrow" w:hAnsi="Arial Narrow"/>
          <w:sz w:val="18"/>
          <w:szCs w:val="18"/>
          <w:lang w:val="ru-RU"/>
        </w:rPr>
        <w:t>к засновник</w:t>
      </w:r>
      <w:r w:rsidRPr="002C5800">
        <w:rPr>
          <w:rFonts w:ascii="Arial Narrow" w:hAnsi="Arial Narrow"/>
          <w:sz w:val="18"/>
          <w:szCs w:val="18"/>
          <w:lang w:val="en-US"/>
        </w:rPr>
        <w:t>i</w:t>
      </w:r>
      <w:r w:rsidRPr="002C5800">
        <w:rPr>
          <w:rFonts w:ascii="Arial Narrow" w:hAnsi="Arial Narrow"/>
          <w:sz w:val="18"/>
          <w:szCs w:val="18"/>
          <w:lang w:val="ru-RU"/>
        </w:rPr>
        <w:t>в, акц</w:t>
      </w:r>
      <w:r w:rsidRPr="002C5800">
        <w:rPr>
          <w:rFonts w:ascii="Arial Narrow" w:hAnsi="Arial Narrow"/>
          <w:sz w:val="18"/>
          <w:szCs w:val="18"/>
          <w:lang w:val="en-US"/>
        </w:rPr>
        <w:t>i</w:t>
      </w:r>
      <w:r w:rsidRPr="002C5800">
        <w:rPr>
          <w:rFonts w:ascii="Arial Narrow" w:hAnsi="Arial Narrow"/>
          <w:sz w:val="18"/>
          <w:szCs w:val="18"/>
          <w:lang w:val="ru-RU"/>
        </w:rPr>
        <w:t>онер</w:t>
      </w:r>
      <w:r w:rsidRPr="002C5800">
        <w:rPr>
          <w:rFonts w:ascii="Arial Narrow" w:hAnsi="Arial Narrow"/>
          <w:sz w:val="18"/>
          <w:szCs w:val="18"/>
          <w:lang w:val="en-US"/>
        </w:rPr>
        <w:t>i</w:t>
      </w:r>
      <w:r w:rsidRPr="002C5800">
        <w:rPr>
          <w:rFonts w:ascii="Arial Narrow" w:hAnsi="Arial Narrow"/>
          <w:sz w:val="18"/>
          <w:szCs w:val="18"/>
          <w:lang w:val="ru-RU"/>
        </w:rPr>
        <w:t>в, учасник</w:t>
      </w:r>
      <w:r w:rsidRPr="002C5800">
        <w:rPr>
          <w:rFonts w:ascii="Arial Narrow" w:hAnsi="Arial Narrow"/>
          <w:sz w:val="18"/>
          <w:szCs w:val="18"/>
          <w:lang w:val="en-US"/>
        </w:rPr>
        <w:t>i</w:t>
      </w:r>
      <w:r w:rsidRPr="002C5800">
        <w:rPr>
          <w:rFonts w:ascii="Arial Narrow" w:hAnsi="Arial Narrow"/>
          <w:sz w:val="18"/>
          <w:szCs w:val="18"/>
          <w:lang w:val="ru-RU"/>
        </w:rPr>
        <w:t>в, що в</w:t>
      </w:r>
      <w:r w:rsidRPr="002C5800">
        <w:rPr>
          <w:rFonts w:ascii="Arial Narrow" w:hAnsi="Arial Narrow"/>
          <w:sz w:val="18"/>
          <w:szCs w:val="18"/>
          <w:lang w:val="en-US"/>
        </w:rPr>
        <w:t>i</w:t>
      </w:r>
      <w:r w:rsidRPr="002C5800">
        <w:rPr>
          <w:rFonts w:ascii="Arial Narrow" w:hAnsi="Arial Narrow"/>
          <w:sz w:val="18"/>
          <w:szCs w:val="18"/>
          <w:lang w:val="ru-RU"/>
        </w:rPr>
        <w:t xml:space="preserve">дноситься до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ї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юридичних ос</w:t>
      </w:r>
      <w:r w:rsidRPr="002C5800">
        <w:rPr>
          <w:rFonts w:ascii="Arial Narrow" w:hAnsi="Arial Narrow"/>
          <w:sz w:val="18"/>
          <w:szCs w:val="18"/>
          <w:lang w:val="en-US"/>
        </w:rPr>
        <w:t>i</w:t>
      </w:r>
      <w:r w:rsidRPr="002C5800">
        <w:rPr>
          <w:rFonts w:ascii="Arial Narrow" w:hAnsi="Arial Narrow"/>
          <w:sz w:val="18"/>
          <w:szCs w:val="18"/>
          <w:lang w:val="ru-RU"/>
        </w:rPr>
        <w:t>б, м</w:t>
      </w:r>
      <w:r w:rsidRPr="002C5800">
        <w:rPr>
          <w:rFonts w:ascii="Arial Narrow" w:hAnsi="Arial Narrow"/>
          <w:sz w:val="18"/>
          <w:szCs w:val="18"/>
          <w:lang w:val="en-US"/>
        </w:rPr>
        <w:t>i</w:t>
      </w:r>
      <w:r w:rsidRPr="002C5800">
        <w:rPr>
          <w:rFonts w:ascii="Arial Narrow" w:hAnsi="Arial Narrow"/>
          <w:sz w:val="18"/>
          <w:szCs w:val="18"/>
          <w:lang w:val="ru-RU"/>
        </w:rPr>
        <w:t>сцем реєстрац</w:t>
      </w:r>
      <w:r w:rsidRPr="002C5800">
        <w:rPr>
          <w:rFonts w:ascii="Arial Narrow" w:hAnsi="Arial Narrow"/>
          <w:sz w:val="18"/>
          <w:szCs w:val="18"/>
          <w:lang w:val="en-US"/>
        </w:rPr>
        <w:t>i</w:t>
      </w:r>
      <w:r w:rsidRPr="002C5800">
        <w:rPr>
          <w:rFonts w:ascii="Arial Narrow" w:hAnsi="Arial Narrow"/>
          <w:sz w:val="18"/>
          <w:szCs w:val="18"/>
          <w:lang w:val="ru-RU"/>
        </w:rPr>
        <w:t xml:space="preserve">ї яких є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2C5800">
        <w:rPr>
          <w:rFonts w:ascii="Arial Narrow" w:hAnsi="Arial Narrow"/>
          <w:sz w:val="18"/>
          <w:szCs w:val="18"/>
          <w:lang w:val="en-US"/>
        </w:rPr>
        <w:t>i</w:t>
      </w:r>
      <w:r w:rsidRPr="002C5800">
        <w:rPr>
          <w:rFonts w:ascii="Arial Narrow" w:hAnsi="Arial Narrow"/>
          <w:sz w:val="18"/>
          <w:szCs w:val="18"/>
          <w:lang w:val="ru-RU"/>
        </w:rPr>
        <w:t xml:space="preserve"> власност</w:t>
      </w:r>
      <w:r w:rsidRPr="002C5800">
        <w:rPr>
          <w:rFonts w:ascii="Arial Narrow" w:hAnsi="Arial Narrow"/>
          <w:sz w:val="18"/>
          <w:szCs w:val="18"/>
          <w:lang w:val="en-US"/>
        </w:rPr>
        <w:t>i</w:t>
      </w:r>
      <w:r w:rsidRPr="002C5800">
        <w:rPr>
          <w:rFonts w:ascii="Arial Narrow" w:hAnsi="Arial Narrow"/>
          <w:sz w:val="18"/>
          <w:szCs w:val="18"/>
          <w:lang w:val="ru-RU"/>
        </w:rPr>
        <w:t xml:space="preserve"> ем</w:t>
      </w:r>
      <w:r w:rsidRPr="002C5800">
        <w:rPr>
          <w:rFonts w:ascii="Arial Narrow" w:hAnsi="Arial Narrow"/>
          <w:sz w:val="18"/>
          <w:szCs w:val="18"/>
          <w:lang w:val="en-US"/>
        </w:rPr>
        <w:t>i</w:t>
      </w:r>
      <w:r w:rsidRPr="002C5800">
        <w:rPr>
          <w:rFonts w:ascii="Arial Narrow" w:hAnsi="Arial Narrow"/>
          <w:sz w:val="18"/>
          <w:szCs w:val="18"/>
          <w:lang w:val="ru-RU"/>
        </w:rPr>
        <w:t>тента юридичних ос</w:t>
      </w:r>
      <w:r w:rsidRPr="002C5800">
        <w:rPr>
          <w:rFonts w:ascii="Arial Narrow" w:hAnsi="Arial Narrow"/>
          <w:sz w:val="18"/>
          <w:szCs w:val="18"/>
          <w:lang w:val="en-US"/>
        </w:rPr>
        <w:t>i</w:t>
      </w:r>
      <w:r w:rsidRPr="002C5800">
        <w:rPr>
          <w:rFonts w:ascii="Arial Narrow" w:hAnsi="Arial Narrow"/>
          <w:sz w:val="18"/>
          <w:szCs w:val="18"/>
          <w:lang w:val="ru-RU"/>
        </w:rPr>
        <w:t>б, м</w:t>
      </w:r>
      <w:r w:rsidRPr="002C5800">
        <w:rPr>
          <w:rFonts w:ascii="Arial Narrow" w:hAnsi="Arial Narrow"/>
          <w:sz w:val="18"/>
          <w:szCs w:val="18"/>
          <w:lang w:val="en-US"/>
        </w:rPr>
        <w:t>i</w:t>
      </w:r>
      <w:r w:rsidRPr="002C5800">
        <w:rPr>
          <w:rFonts w:ascii="Arial Narrow" w:hAnsi="Arial Narrow"/>
          <w:sz w:val="18"/>
          <w:szCs w:val="18"/>
          <w:lang w:val="ru-RU"/>
        </w:rPr>
        <w:t>сцем реєстрац</w:t>
      </w:r>
      <w:r w:rsidRPr="002C5800">
        <w:rPr>
          <w:rFonts w:ascii="Arial Narrow" w:hAnsi="Arial Narrow"/>
          <w:sz w:val="18"/>
          <w:szCs w:val="18"/>
          <w:lang w:val="en-US"/>
        </w:rPr>
        <w:t>i</w:t>
      </w:r>
      <w:r w:rsidRPr="002C5800">
        <w:rPr>
          <w:rFonts w:ascii="Arial Narrow" w:hAnsi="Arial Narrow"/>
          <w:sz w:val="18"/>
          <w:szCs w:val="18"/>
          <w:lang w:val="ru-RU"/>
        </w:rPr>
        <w:t xml:space="preserve">ї яких є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 xml:space="preserve"> держави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в органах управл</w:t>
      </w:r>
      <w:r w:rsidRPr="002C5800">
        <w:rPr>
          <w:rFonts w:ascii="Arial Narrow" w:hAnsi="Arial Narrow"/>
          <w:sz w:val="18"/>
          <w:szCs w:val="18"/>
          <w:lang w:val="en-US"/>
        </w:rPr>
        <w:t>i</w:t>
      </w:r>
      <w:r w:rsidRPr="002C5800">
        <w:rPr>
          <w:rFonts w:ascii="Arial Narrow" w:hAnsi="Arial Narrow"/>
          <w:sz w:val="18"/>
          <w:szCs w:val="18"/>
          <w:lang w:val="ru-RU"/>
        </w:rPr>
        <w:t>ння ем</w:t>
      </w:r>
      <w:r w:rsidRPr="002C5800">
        <w:rPr>
          <w:rFonts w:ascii="Arial Narrow" w:hAnsi="Arial Narrow"/>
          <w:sz w:val="18"/>
          <w:szCs w:val="18"/>
          <w:lang w:val="en-US"/>
        </w:rPr>
        <w:t>i</w:t>
      </w:r>
      <w:r w:rsidRPr="002C5800">
        <w:rPr>
          <w:rFonts w:ascii="Arial Narrow" w:hAnsi="Arial Narrow"/>
          <w:sz w:val="18"/>
          <w:szCs w:val="18"/>
          <w:lang w:val="ru-RU"/>
        </w:rPr>
        <w:t>тента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мають громадянство </w:t>
      </w:r>
      <w:r w:rsidRPr="002C5800">
        <w:rPr>
          <w:rFonts w:ascii="Arial Narrow" w:hAnsi="Arial Narrow"/>
          <w:sz w:val="18"/>
          <w:szCs w:val="18"/>
          <w:lang w:val="en-US"/>
        </w:rPr>
        <w:t>i</w:t>
      </w:r>
      <w:r w:rsidRPr="002C5800">
        <w:rPr>
          <w:rFonts w:ascii="Arial Narrow" w:hAnsi="Arial Narrow"/>
          <w:sz w:val="18"/>
          <w:szCs w:val="18"/>
          <w:lang w:val="ru-RU"/>
        </w:rPr>
        <w:t>ноземної держави зони ризику" не розкрита особою у складі річного звіту через те, що на кінець звітного періоду особа не мала  в органах управл</w:t>
      </w:r>
      <w:r w:rsidRPr="002C5800">
        <w:rPr>
          <w:rFonts w:ascii="Arial Narrow" w:hAnsi="Arial Narrow"/>
          <w:sz w:val="18"/>
          <w:szCs w:val="18"/>
          <w:lang w:val="en-US"/>
        </w:rPr>
        <w:t>i</w:t>
      </w:r>
      <w:r w:rsidRPr="002C5800">
        <w:rPr>
          <w:rFonts w:ascii="Arial Narrow" w:hAnsi="Arial Narrow"/>
          <w:sz w:val="18"/>
          <w:szCs w:val="18"/>
          <w:lang w:val="ru-RU"/>
        </w:rPr>
        <w:t>ння ем</w:t>
      </w:r>
      <w:r w:rsidRPr="002C5800">
        <w:rPr>
          <w:rFonts w:ascii="Arial Narrow" w:hAnsi="Arial Narrow"/>
          <w:sz w:val="18"/>
          <w:szCs w:val="18"/>
          <w:lang w:val="en-US"/>
        </w:rPr>
        <w:t>i</w:t>
      </w:r>
      <w:r w:rsidRPr="002C5800">
        <w:rPr>
          <w:rFonts w:ascii="Arial Narrow" w:hAnsi="Arial Narrow"/>
          <w:sz w:val="18"/>
          <w:szCs w:val="18"/>
          <w:lang w:val="ru-RU"/>
        </w:rPr>
        <w:t>тента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мають громадянство </w:t>
      </w:r>
      <w:r w:rsidRPr="002C5800">
        <w:rPr>
          <w:rFonts w:ascii="Arial Narrow" w:hAnsi="Arial Narrow"/>
          <w:sz w:val="18"/>
          <w:szCs w:val="18"/>
          <w:lang w:val="en-US"/>
        </w:rPr>
        <w:t>i</w:t>
      </w:r>
      <w:r w:rsidRPr="002C5800">
        <w:rPr>
          <w:rFonts w:ascii="Arial Narrow" w:hAnsi="Arial Narrow"/>
          <w:sz w:val="18"/>
          <w:szCs w:val="18"/>
          <w:lang w:val="ru-RU"/>
        </w:rPr>
        <w:t>ноземної держави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у ем</w:t>
      </w:r>
      <w:r w:rsidRPr="002C5800">
        <w:rPr>
          <w:rFonts w:ascii="Arial Narrow" w:hAnsi="Arial Narrow"/>
          <w:sz w:val="18"/>
          <w:szCs w:val="18"/>
          <w:lang w:val="en-US"/>
        </w:rPr>
        <w:t>i</w:t>
      </w:r>
      <w:r w:rsidRPr="002C5800">
        <w:rPr>
          <w:rFonts w:ascii="Arial Narrow" w:hAnsi="Arial Narrow"/>
          <w:sz w:val="18"/>
          <w:szCs w:val="18"/>
          <w:lang w:val="ru-RU"/>
        </w:rPr>
        <w:t>тента д</w:t>
      </w:r>
      <w:r w:rsidRPr="002C5800">
        <w:rPr>
          <w:rFonts w:ascii="Arial Narrow" w:hAnsi="Arial Narrow"/>
          <w:sz w:val="18"/>
          <w:szCs w:val="18"/>
          <w:lang w:val="en-US"/>
        </w:rPr>
        <w:t>i</w:t>
      </w:r>
      <w:r w:rsidRPr="002C5800">
        <w:rPr>
          <w:rFonts w:ascii="Arial Narrow" w:hAnsi="Arial Narrow"/>
          <w:sz w:val="18"/>
          <w:szCs w:val="18"/>
          <w:lang w:val="ru-RU"/>
        </w:rPr>
        <w:t>лових в</w:t>
      </w:r>
      <w:r w:rsidRPr="002C5800">
        <w:rPr>
          <w:rFonts w:ascii="Arial Narrow" w:hAnsi="Arial Narrow"/>
          <w:sz w:val="18"/>
          <w:szCs w:val="18"/>
          <w:lang w:val="en-US"/>
        </w:rPr>
        <w:t>i</w:t>
      </w:r>
      <w:r w:rsidRPr="002C5800">
        <w:rPr>
          <w:rFonts w:ascii="Arial Narrow" w:hAnsi="Arial Narrow"/>
          <w:sz w:val="18"/>
          <w:szCs w:val="18"/>
          <w:lang w:val="ru-RU"/>
        </w:rPr>
        <w:t>дносин з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держави зони ризику або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як</w:t>
      </w:r>
      <w:r w:rsidRPr="002C5800">
        <w:rPr>
          <w:rFonts w:ascii="Arial Narrow" w:hAnsi="Arial Narrow"/>
          <w:sz w:val="18"/>
          <w:szCs w:val="18"/>
          <w:lang w:val="en-US"/>
        </w:rPr>
        <w:t>i</w:t>
      </w:r>
      <w:r w:rsidRPr="002C5800">
        <w:rPr>
          <w:rFonts w:ascii="Arial Narrow" w:hAnsi="Arial Narrow"/>
          <w:sz w:val="18"/>
          <w:szCs w:val="18"/>
          <w:lang w:val="ru-RU"/>
        </w:rPr>
        <w:t xml:space="preserve"> контролюються державою зони ризику для кл</w:t>
      </w:r>
      <w:r w:rsidRPr="002C5800">
        <w:rPr>
          <w:rFonts w:ascii="Arial Narrow" w:hAnsi="Arial Narrow"/>
          <w:sz w:val="18"/>
          <w:szCs w:val="18"/>
          <w:lang w:val="en-US"/>
        </w:rPr>
        <w:t>i</w:t>
      </w:r>
      <w:r w:rsidRPr="002C5800">
        <w:rPr>
          <w:rFonts w:ascii="Arial Narrow" w:hAnsi="Arial Narrow"/>
          <w:sz w:val="18"/>
          <w:szCs w:val="18"/>
          <w:lang w:val="ru-RU"/>
        </w:rPr>
        <w:t>єнт</w:t>
      </w:r>
      <w:r w:rsidRPr="002C5800">
        <w:rPr>
          <w:rFonts w:ascii="Arial Narrow" w:hAnsi="Arial Narrow"/>
          <w:sz w:val="18"/>
          <w:szCs w:val="18"/>
          <w:lang w:val="en-US"/>
        </w:rPr>
        <w:t>i</w:t>
      </w:r>
      <w:r w:rsidRPr="002C5800">
        <w:rPr>
          <w:rFonts w:ascii="Arial Narrow" w:hAnsi="Arial Narrow"/>
          <w:sz w:val="18"/>
          <w:szCs w:val="18"/>
          <w:lang w:val="ru-RU"/>
        </w:rPr>
        <w:t>в/контрагент</w:t>
      </w:r>
      <w:r w:rsidRPr="002C5800">
        <w:rPr>
          <w:rFonts w:ascii="Arial Narrow" w:hAnsi="Arial Narrow"/>
          <w:sz w:val="18"/>
          <w:szCs w:val="18"/>
          <w:lang w:val="en-US"/>
        </w:rPr>
        <w:t>i</w:t>
      </w:r>
      <w:r w:rsidRPr="002C5800">
        <w:rPr>
          <w:rFonts w:ascii="Arial Narrow" w:hAnsi="Arial Narrow"/>
          <w:sz w:val="18"/>
          <w:szCs w:val="18"/>
          <w:lang w:val="ru-RU"/>
        </w:rPr>
        <w:t>в - юридичних ос</w:t>
      </w:r>
      <w:r w:rsidRPr="002C5800">
        <w:rPr>
          <w:rFonts w:ascii="Arial Narrow" w:hAnsi="Arial Narrow"/>
          <w:sz w:val="18"/>
          <w:szCs w:val="18"/>
          <w:lang w:val="en-US"/>
        </w:rPr>
        <w:t>i</w:t>
      </w:r>
      <w:r w:rsidRPr="002C5800">
        <w:rPr>
          <w:rFonts w:ascii="Arial Narrow" w:hAnsi="Arial Narrow"/>
          <w:sz w:val="18"/>
          <w:szCs w:val="18"/>
          <w:lang w:val="ru-RU"/>
        </w:rPr>
        <w:t>б" не розкрита особою у складі річного звіту через те, що на кінець звітного періоду  особа не мала д</w:t>
      </w:r>
      <w:r w:rsidRPr="002C5800">
        <w:rPr>
          <w:rFonts w:ascii="Arial Narrow" w:hAnsi="Arial Narrow"/>
          <w:sz w:val="18"/>
          <w:szCs w:val="18"/>
          <w:lang w:val="en-US"/>
        </w:rPr>
        <w:t>i</w:t>
      </w:r>
      <w:r w:rsidRPr="002C5800">
        <w:rPr>
          <w:rFonts w:ascii="Arial Narrow" w:hAnsi="Arial Narrow"/>
          <w:sz w:val="18"/>
          <w:szCs w:val="18"/>
          <w:lang w:val="ru-RU"/>
        </w:rPr>
        <w:t>лових в</w:t>
      </w:r>
      <w:r w:rsidRPr="002C5800">
        <w:rPr>
          <w:rFonts w:ascii="Arial Narrow" w:hAnsi="Arial Narrow"/>
          <w:sz w:val="18"/>
          <w:szCs w:val="18"/>
          <w:lang w:val="en-US"/>
        </w:rPr>
        <w:t>i</w:t>
      </w:r>
      <w:r w:rsidRPr="002C5800">
        <w:rPr>
          <w:rFonts w:ascii="Arial Narrow" w:hAnsi="Arial Narrow"/>
          <w:sz w:val="18"/>
          <w:szCs w:val="18"/>
          <w:lang w:val="ru-RU"/>
        </w:rPr>
        <w:t>дносин з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держави зони ризику або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як</w:t>
      </w:r>
      <w:r w:rsidRPr="002C5800">
        <w:rPr>
          <w:rFonts w:ascii="Arial Narrow" w:hAnsi="Arial Narrow"/>
          <w:sz w:val="18"/>
          <w:szCs w:val="18"/>
          <w:lang w:val="en-US"/>
        </w:rPr>
        <w:t>i</w:t>
      </w:r>
      <w:r w:rsidRPr="002C5800">
        <w:rPr>
          <w:rFonts w:ascii="Arial Narrow" w:hAnsi="Arial Narrow"/>
          <w:sz w:val="18"/>
          <w:szCs w:val="18"/>
          <w:lang w:val="ru-RU"/>
        </w:rPr>
        <w:t xml:space="preserve"> контролюються державою зони ризику для кл</w:t>
      </w:r>
      <w:r w:rsidRPr="002C5800">
        <w:rPr>
          <w:rFonts w:ascii="Arial Narrow" w:hAnsi="Arial Narrow"/>
          <w:sz w:val="18"/>
          <w:szCs w:val="18"/>
          <w:lang w:val="en-US"/>
        </w:rPr>
        <w:t>i</w:t>
      </w:r>
      <w:r w:rsidRPr="002C5800">
        <w:rPr>
          <w:rFonts w:ascii="Arial Narrow" w:hAnsi="Arial Narrow"/>
          <w:sz w:val="18"/>
          <w:szCs w:val="18"/>
          <w:lang w:val="ru-RU"/>
        </w:rPr>
        <w:t>єнт</w:t>
      </w:r>
      <w:r w:rsidRPr="002C5800">
        <w:rPr>
          <w:rFonts w:ascii="Arial Narrow" w:hAnsi="Arial Narrow"/>
          <w:sz w:val="18"/>
          <w:szCs w:val="18"/>
          <w:lang w:val="en-US"/>
        </w:rPr>
        <w:t>i</w:t>
      </w:r>
      <w:r w:rsidRPr="002C5800">
        <w:rPr>
          <w:rFonts w:ascii="Arial Narrow" w:hAnsi="Arial Narrow"/>
          <w:sz w:val="18"/>
          <w:szCs w:val="18"/>
          <w:lang w:val="ru-RU"/>
        </w:rPr>
        <w:t>в/контрагент</w:t>
      </w:r>
      <w:r w:rsidRPr="002C5800">
        <w:rPr>
          <w:rFonts w:ascii="Arial Narrow" w:hAnsi="Arial Narrow"/>
          <w:sz w:val="18"/>
          <w:szCs w:val="18"/>
          <w:lang w:val="en-US"/>
        </w:rPr>
        <w:t>i</w:t>
      </w:r>
      <w:r w:rsidRPr="002C5800">
        <w:rPr>
          <w:rFonts w:ascii="Arial Narrow" w:hAnsi="Arial Narrow"/>
          <w:sz w:val="18"/>
          <w:szCs w:val="18"/>
          <w:lang w:val="ru-RU"/>
        </w:rPr>
        <w:t>в - юридичних ос</w:t>
      </w:r>
      <w:r w:rsidRPr="002C5800">
        <w:rPr>
          <w:rFonts w:ascii="Arial Narrow" w:hAnsi="Arial Narrow"/>
          <w:sz w:val="18"/>
          <w:szCs w:val="18"/>
          <w:lang w:val="en-US"/>
        </w:rPr>
        <w:t>i</w:t>
      </w:r>
      <w:r w:rsidRPr="002C5800">
        <w:rPr>
          <w:rFonts w:ascii="Arial Narrow" w:hAnsi="Arial Narrow"/>
          <w:sz w:val="18"/>
          <w:szCs w:val="18"/>
          <w:lang w:val="ru-RU"/>
        </w:rPr>
        <w:t>б.</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у ем</w:t>
      </w:r>
      <w:r w:rsidRPr="002C5800">
        <w:rPr>
          <w:rFonts w:ascii="Arial Narrow" w:hAnsi="Arial Narrow"/>
          <w:sz w:val="18"/>
          <w:szCs w:val="18"/>
          <w:lang w:val="en-US"/>
        </w:rPr>
        <w:t>i</w:t>
      </w:r>
      <w:r w:rsidRPr="002C5800">
        <w:rPr>
          <w:rFonts w:ascii="Arial Narrow" w:hAnsi="Arial Narrow"/>
          <w:sz w:val="18"/>
          <w:szCs w:val="18"/>
          <w:lang w:val="ru-RU"/>
        </w:rPr>
        <w:t>тента д</w:t>
      </w:r>
      <w:r w:rsidRPr="002C5800">
        <w:rPr>
          <w:rFonts w:ascii="Arial Narrow" w:hAnsi="Arial Narrow"/>
          <w:sz w:val="18"/>
          <w:szCs w:val="18"/>
          <w:lang w:val="en-US"/>
        </w:rPr>
        <w:t>i</w:t>
      </w:r>
      <w:r w:rsidRPr="002C5800">
        <w:rPr>
          <w:rFonts w:ascii="Arial Narrow" w:hAnsi="Arial Narrow"/>
          <w:sz w:val="18"/>
          <w:szCs w:val="18"/>
          <w:lang w:val="ru-RU"/>
        </w:rPr>
        <w:t>лових в</w:t>
      </w:r>
      <w:r w:rsidRPr="002C5800">
        <w:rPr>
          <w:rFonts w:ascii="Arial Narrow" w:hAnsi="Arial Narrow"/>
          <w:sz w:val="18"/>
          <w:szCs w:val="18"/>
          <w:lang w:val="en-US"/>
        </w:rPr>
        <w:t>i</w:t>
      </w:r>
      <w:r w:rsidRPr="002C5800">
        <w:rPr>
          <w:rFonts w:ascii="Arial Narrow" w:hAnsi="Arial Narrow"/>
          <w:sz w:val="18"/>
          <w:szCs w:val="18"/>
          <w:lang w:val="ru-RU"/>
        </w:rPr>
        <w:t>дносин з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держави зони ризику або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як</w:t>
      </w:r>
      <w:r w:rsidRPr="002C5800">
        <w:rPr>
          <w:rFonts w:ascii="Arial Narrow" w:hAnsi="Arial Narrow"/>
          <w:sz w:val="18"/>
          <w:szCs w:val="18"/>
          <w:lang w:val="en-US"/>
        </w:rPr>
        <w:t>i</w:t>
      </w:r>
      <w:r w:rsidRPr="002C5800">
        <w:rPr>
          <w:rFonts w:ascii="Arial Narrow" w:hAnsi="Arial Narrow"/>
          <w:sz w:val="18"/>
          <w:szCs w:val="18"/>
          <w:lang w:val="ru-RU"/>
        </w:rPr>
        <w:t xml:space="preserve"> контролюються державою зони ризику для кл</w:t>
      </w:r>
      <w:r w:rsidRPr="002C5800">
        <w:rPr>
          <w:rFonts w:ascii="Arial Narrow" w:hAnsi="Arial Narrow"/>
          <w:sz w:val="18"/>
          <w:szCs w:val="18"/>
          <w:lang w:val="en-US"/>
        </w:rPr>
        <w:t>i</w:t>
      </w:r>
      <w:r w:rsidRPr="002C5800">
        <w:rPr>
          <w:rFonts w:ascii="Arial Narrow" w:hAnsi="Arial Narrow"/>
          <w:sz w:val="18"/>
          <w:szCs w:val="18"/>
          <w:lang w:val="ru-RU"/>
        </w:rPr>
        <w:t>єнт</w:t>
      </w:r>
      <w:r w:rsidRPr="002C5800">
        <w:rPr>
          <w:rFonts w:ascii="Arial Narrow" w:hAnsi="Arial Narrow"/>
          <w:sz w:val="18"/>
          <w:szCs w:val="18"/>
          <w:lang w:val="en-US"/>
        </w:rPr>
        <w:t>i</w:t>
      </w:r>
      <w:r w:rsidRPr="002C5800">
        <w:rPr>
          <w:rFonts w:ascii="Arial Narrow" w:hAnsi="Arial Narrow"/>
          <w:sz w:val="18"/>
          <w:szCs w:val="18"/>
          <w:lang w:val="ru-RU"/>
        </w:rPr>
        <w:t>в/контрагент</w:t>
      </w:r>
      <w:r w:rsidRPr="002C5800">
        <w:rPr>
          <w:rFonts w:ascii="Arial Narrow" w:hAnsi="Arial Narrow"/>
          <w:sz w:val="18"/>
          <w:szCs w:val="18"/>
          <w:lang w:val="en-US"/>
        </w:rPr>
        <w:t>i</w:t>
      </w:r>
      <w:r w:rsidRPr="002C5800">
        <w:rPr>
          <w:rFonts w:ascii="Arial Narrow" w:hAnsi="Arial Narrow"/>
          <w:sz w:val="18"/>
          <w:szCs w:val="18"/>
          <w:lang w:val="ru-RU"/>
        </w:rPr>
        <w:t>в -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 не розкрита особою у складі річного звіту через те, що на кінець звітного періоду  особа не мала д</w:t>
      </w:r>
      <w:r w:rsidRPr="002C5800">
        <w:rPr>
          <w:rFonts w:ascii="Arial Narrow" w:hAnsi="Arial Narrow"/>
          <w:sz w:val="18"/>
          <w:szCs w:val="18"/>
          <w:lang w:val="en-US"/>
        </w:rPr>
        <w:t>i</w:t>
      </w:r>
      <w:r w:rsidRPr="002C5800">
        <w:rPr>
          <w:rFonts w:ascii="Arial Narrow" w:hAnsi="Arial Narrow"/>
          <w:sz w:val="18"/>
          <w:szCs w:val="18"/>
          <w:lang w:val="ru-RU"/>
        </w:rPr>
        <w:t>лових в</w:t>
      </w:r>
      <w:r w:rsidRPr="002C5800">
        <w:rPr>
          <w:rFonts w:ascii="Arial Narrow" w:hAnsi="Arial Narrow"/>
          <w:sz w:val="18"/>
          <w:szCs w:val="18"/>
          <w:lang w:val="en-US"/>
        </w:rPr>
        <w:t>i</w:t>
      </w:r>
      <w:r w:rsidRPr="002C5800">
        <w:rPr>
          <w:rFonts w:ascii="Arial Narrow" w:hAnsi="Arial Narrow"/>
          <w:sz w:val="18"/>
          <w:szCs w:val="18"/>
          <w:lang w:val="ru-RU"/>
        </w:rPr>
        <w:t>дносин з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держави зони ризику або кл</w:t>
      </w:r>
      <w:r w:rsidRPr="002C5800">
        <w:rPr>
          <w:rFonts w:ascii="Arial Narrow" w:hAnsi="Arial Narrow"/>
          <w:sz w:val="18"/>
          <w:szCs w:val="18"/>
          <w:lang w:val="en-US"/>
        </w:rPr>
        <w:t>i</w:t>
      </w:r>
      <w:r w:rsidRPr="002C5800">
        <w:rPr>
          <w:rFonts w:ascii="Arial Narrow" w:hAnsi="Arial Narrow"/>
          <w:sz w:val="18"/>
          <w:szCs w:val="18"/>
          <w:lang w:val="ru-RU"/>
        </w:rPr>
        <w:t>єнтами/контрагентами, як</w:t>
      </w:r>
      <w:r w:rsidRPr="002C5800">
        <w:rPr>
          <w:rFonts w:ascii="Arial Narrow" w:hAnsi="Arial Narrow"/>
          <w:sz w:val="18"/>
          <w:szCs w:val="18"/>
          <w:lang w:val="en-US"/>
        </w:rPr>
        <w:t>i</w:t>
      </w:r>
      <w:r w:rsidRPr="002C5800">
        <w:rPr>
          <w:rFonts w:ascii="Arial Narrow" w:hAnsi="Arial Narrow"/>
          <w:sz w:val="18"/>
          <w:szCs w:val="18"/>
          <w:lang w:val="ru-RU"/>
        </w:rPr>
        <w:t xml:space="preserve"> контролюються державою зони ризику для кл</w:t>
      </w:r>
      <w:r w:rsidRPr="002C5800">
        <w:rPr>
          <w:rFonts w:ascii="Arial Narrow" w:hAnsi="Arial Narrow"/>
          <w:sz w:val="18"/>
          <w:szCs w:val="18"/>
          <w:lang w:val="en-US"/>
        </w:rPr>
        <w:t>i</w:t>
      </w:r>
      <w:r w:rsidRPr="002C5800">
        <w:rPr>
          <w:rFonts w:ascii="Arial Narrow" w:hAnsi="Arial Narrow"/>
          <w:sz w:val="18"/>
          <w:szCs w:val="18"/>
          <w:lang w:val="ru-RU"/>
        </w:rPr>
        <w:t>єнт</w:t>
      </w:r>
      <w:r w:rsidRPr="002C5800">
        <w:rPr>
          <w:rFonts w:ascii="Arial Narrow" w:hAnsi="Arial Narrow"/>
          <w:sz w:val="18"/>
          <w:szCs w:val="18"/>
          <w:lang w:val="en-US"/>
        </w:rPr>
        <w:t>i</w:t>
      </w:r>
      <w:r w:rsidRPr="002C5800">
        <w:rPr>
          <w:rFonts w:ascii="Arial Narrow" w:hAnsi="Arial Narrow"/>
          <w:sz w:val="18"/>
          <w:szCs w:val="18"/>
          <w:lang w:val="ru-RU"/>
        </w:rPr>
        <w:t>в/контрагент</w:t>
      </w:r>
      <w:r w:rsidRPr="002C5800">
        <w:rPr>
          <w:rFonts w:ascii="Arial Narrow" w:hAnsi="Arial Narrow"/>
          <w:sz w:val="18"/>
          <w:szCs w:val="18"/>
          <w:lang w:val="en-US"/>
        </w:rPr>
        <w:t>i</w:t>
      </w:r>
      <w:r w:rsidRPr="002C5800">
        <w:rPr>
          <w:rFonts w:ascii="Arial Narrow" w:hAnsi="Arial Narrow"/>
          <w:sz w:val="18"/>
          <w:szCs w:val="18"/>
          <w:lang w:val="ru-RU"/>
        </w:rPr>
        <w:t>в - ф</w:t>
      </w:r>
      <w:r w:rsidRPr="002C5800">
        <w:rPr>
          <w:rFonts w:ascii="Arial Narrow" w:hAnsi="Arial Narrow"/>
          <w:sz w:val="18"/>
          <w:szCs w:val="18"/>
          <w:lang w:val="en-US"/>
        </w:rPr>
        <w:t>i</w:t>
      </w:r>
      <w:r w:rsidRPr="002C5800">
        <w:rPr>
          <w:rFonts w:ascii="Arial Narrow" w:hAnsi="Arial Narrow"/>
          <w:sz w:val="18"/>
          <w:szCs w:val="18"/>
          <w:lang w:val="ru-RU"/>
        </w:rPr>
        <w:t>зичних ос</w:t>
      </w:r>
      <w:r w:rsidRPr="002C5800">
        <w:rPr>
          <w:rFonts w:ascii="Arial Narrow" w:hAnsi="Arial Narrow"/>
          <w:sz w:val="18"/>
          <w:szCs w:val="18"/>
          <w:lang w:val="en-US"/>
        </w:rPr>
        <w:t>i</w:t>
      </w:r>
      <w:r w:rsidRPr="002C5800">
        <w:rPr>
          <w:rFonts w:ascii="Arial Narrow" w:hAnsi="Arial Narrow"/>
          <w:sz w:val="18"/>
          <w:szCs w:val="18"/>
          <w:lang w:val="ru-RU"/>
        </w:rPr>
        <w:t>б.</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lastRenderedPageBreak/>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розташування доч</w:t>
      </w:r>
      <w:r w:rsidRPr="002C5800">
        <w:rPr>
          <w:rFonts w:ascii="Arial Narrow" w:hAnsi="Arial Narrow"/>
          <w:sz w:val="18"/>
          <w:szCs w:val="18"/>
          <w:lang w:val="en-US"/>
        </w:rPr>
        <w:t>i</w:t>
      </w:r>
      <w:r w:rsidRPr="002C5800">
        <w:rPr>
          <w:rFonts w:ascii="Arial Narrow" w:hAnsi="Arial Narrow"/>
          <w:sz w:val="18"/>
          <w:szCs w:val="18"/>
          <w:lang w:val="ru-RU"/>
        </w:rPr>
        <w:t>рн</w:t>
      </w:r>
      <w:r w:rsidRPr="002C5800">
        <w:rPr>
          <w:rFonts w:ascii="Arial Narrow" w:hAnsi="Arial Narrow"/>
          <w:sz w:val="18"/>
          <w:szCs w:val="18"/>
          <w:lang w:val="en-US"/>
        </w:rPr>
        <w:t>i</w:t>
      </w:r>
      <w:r w:rsidRPr="002C5800">
        <w:rPr>
          <w:rFonts w:ascii="Arial Narrow" w:hAnsi="Arial Narrow"/>
          <w:sz w:val="18"/>
          <w:szCs w:val="18"/>
          <w:lang w:val="ru-RU"/>
        </w:rPr>
        <w:t>х компан</w:t>
      </w:r>
      <w:r w:rsidRPr="002C5800">
        <w:rPr>
          <w:rFonts w:ascii="Arial Narrow" w:hAnsi="Arial Narrow"/>
          <w:sz w:val="18"/>
          <w:szCs w:val="18"/>
          <w:lang w:val="en-US"/>
        </w:rPr>
        <w:t>i</w:t>
      </w:r>
      <w:r w:rsidRPr="002C5800">
        <w:rPr>
          <w:rFonts w:ascii="Arial Narrow" w:hAnsi="Arial Narrow"/>
          <w:sz w:val="18"/>
          <w:szCs w:val="18"/>
          <w:lang w:val="ru-RU"/>
        </w:rPr>
        <w:t>й/п</w:t>
      </w:r>
      <w:r w:rsidRPr="002C5800">
        <w:rPr>
          <w:rFonts w:ascii="Arial Narrow" w:hAnsi="Arial Narrow"/>
          <w:sz w:val="18"/>
          <w:szCs w:val="18"/>
          <w:lang w:val="en-US"/>
        </w:rPr>
        <w:t>i</w:t>
      </w:r>
      <w:r w:rsidRPr="002C5800">
        <w:rPr>
          <w:rFonts w:ascii="Arial Narrow" w:hAnsi="Arial Narrow"/>
          <w:sz w:val="18"/>
          <w:szCs w:val="18"/>
          <w:lang w:val="ru-RU"/>
        </w:rPr>
        <w:t>дприємств, ф</w:t>
      </w:r>
      <w:r w:rsidRPr="002C5800">
        <w:rPr>
          <w:rFonts w:ascii="Arial Narrow" w:hAnsi="Arial Narrow"/>
          <w:sz w:val="18"/>
          <w:szCs w:val="18"/>
          <w:lang w:val="en-US"/>
        </w:rPr>
        <w:t>i</w:t>
      </w:r>
      <w:r w:rsidRPr="002C5800">
        <w:rPr>
          <w:rFonts w:ascii="Arial Narrow" w:hAnsi="Arial Narrow"/>
          <w:sz w:val="18"/>
          <w:szCs w:val="18"/>
          <w:lang w:val="ru-RU"/>
        </w:rPr>
        <w:t>л</w:t>
      </w:r>
      <w:r w:rsidRPr="002C5800">
        <w:rPr>
          <w:rFonts w:ascii="Arial Narrow" w:hAnsi="Arial Narrow"/>
          <w:sz w:val="18"/>
          <w:szCs w:val="18"/>
          <w:lang w:val="en-US"/>
        </w:rPr>
        <w:t>i</w:t>
      </w:r>
      <w:r w:rsidRPr="002C5800">
        <w:rPr>
          <w:rFonts w:ascii="Arial Narrow" w:hAnsi="Arial Narrow"/>
          <w:sz w:val="18"/>
          <w:szCs w:val="18"/>
          <w:lang w:val="ru-RU"/>
        </w:rPr>
        <w:t xml:space="preserve">й, представництв та/або </w:t>
      </w:r>
      <w:r w:rsidRPr="002C5800">
        <w:rPr>
          <w:rFonts w:ascii="Arial Narrow" w:hAnsi="Arial Narrow"/>
          <w:sz w:val="18"/>
          <w:szCs w:val="18"/>
          <w:lang w:val="en-US"/>
        </w:rPr>
        <w:t>i</w:t>
      </w:r>
      <w:r w:rsidRPr="002C5800">
        <w:rPr>
          <w:rFonts w:ascii="Arial Narrow" w:hAnsi="Arial Narrow"/>
          <w:sz w:val="18"/>
          <w:szCs w:val="18"/>
          <w:lang w:val="ru-RU"/>
        </w:rPr>
        <w:t>нших в</w:t>
      </w:r>
      <w:r w:rsidRPr="002C5800">
        <w:rPr>
          <w:rFonts w:ascii="Arial Narrow" w:hAnsi="Arial Narrow"/>
          <w:sz w:val="18"/>
          <w:szCs w:val="18"/>
          <w:lang w:val="en-US"/>
        </w:rPr>
        <w:t>i</w:t>
      </w:r>
      <w:r w:rsidRPr="002C5800">
        <w:rPr>
          <w:rFonts w:ascii="Arial Narrow" w:hAnsi="Arial Narrow"/>
          <w:sz w:val="18"/>
          <w:szCs w:val="18"/>
          <w:lang w:val="ru-RU"/>
        </w:rPr>
        <w:t>докремлених структурних п</w:t>
      </w:r>
      <w:r w:rsidRPr="002C5800">
        <w:rPr>
          <w:rFonts w:ascii="Arial Narrow" w:hAnsi="Arial Narrow"/>
          <w:sz w:val="18"/>
          <w:szCs w:val="18"/>
          <w:lang w:val="en-US"/>
        </w:rPr>
        <w:t>i</w:t>
      </w:r>
      <w:r w:rsidRPr="002C5800">
        <w:rPr>
          <w:rFonts w:ascii="Arial Narrow" w:hAnsi="Arial Narrow"/>
          <w:sz w:val="18"/>
          <w:szCs w:val="18"/>
          <w:lang w:val="ru-RU"/>
        </w:rPr>
        <w:t>дрозд</w:t>
      </w:r>
      <w:r w:rsidRPr="002C5800">
        <w:rPr>
          <w:rFonts w:ascii="Arial Narrow" w:hAnsi="Arial Narrow"/>
          <w:sz w:val="18"/>
          <w:szCs w:val="18"/>
          <w:lang w:val="en-US"/>
        </w:rPr>
        <w:t>i</w:t>
      </w:r>
      <w:r w:rsidRPr="002C5800">
        <w:rPr>
          <w:rFonts w:ascii="Arial Narrow" w:hAnsi="Arial Narrow"/>
          <w:sz w:val="18"/>
          <w:szCs w:val="18"/>
          <w:lang w:val="ru-RU"/>
        </w:rPr>
        <w:t>л</w:t>
      </w:r>
      <w:r w:rsidRPr="002C5800">
        <w:rPr>
          <w:rFonts w:ascii="Arial Narrow" w:hAnsi="Arial Narrow"/>
          <w:sz w:val="18"/>
          <w:szCs w:val="18"/>
          <w:lang w:val="en-US"/>
        </w:rPr>
        <w:t>i</w:t>
      </w:r>
      <w:r w:rsidRPr="002C5800">
        <w:rPr>
          <w:rFonts w:ascii="Arial Narrow" w:hAnsi="Arial Narrow"/>
          <w:sz w:val="18"/>
          <w:szCs w:val="18"/>
          <w:lang w:val="ru-RU"/>
        </w:rPr>
        <w:t>в ем</w:t>
      </w:r>
      <w:r w:rsidRPr="002C5800">
        <w:rPr>
          <w:rFonts w:ascii="Arial Narrow" w:hAnsi="Arial Narrow"/>
          <w:sz w:val="18"/>
          <w:szCs w:val="18"/>
          <w:lang w:val="en-US"/>
        </w:rPr>
        <w:t>i</w:t>
      </w:r>
      <w:r w:rsidRPr="002C5800">
        <w:rPr>
          <w:rFonts w:ascii="Arial Narrow" w:hAnsi="Arial Narrow"/>
          <w:sz w:val="18"/>
          <w:szCs w:val="18"/>
          <w:lang w:val="ru-RU"/>
        </w:rPr>
        <w:t>тента на територ</w:t>
      </w:r>
      <w:r w:rsidRPr="002C5800">
        <w:rPr>
          <w:rFonts w:ascii="Arial Narrow" w:hAnsi="Arial Narrow"/>
          <w:sz w:val="18"/>
          <w:szCs w:val="18"/>
          <w:lang w:val="en-US"/>
        </w:rPr>
        <w:t>i</w:t>
      </w:r>
      <w:r w:rsidRPr="002C5800">
        <w:rPr>
          <w:rFonts w:ascii="Arial Narrow" w:hAnsi="Arial Narrow"/>
          <w:sz w:val="18"/>
          <w:szCs w:val="18"/>
          <w:lang w:val="ru-RU"/>
        </w:rPr>
        <w:t>ї держави зони ризику" не розкрита особою у складі річного звіту через те, що на кінець звітного періоду  особа не мала доч</w:t>
      </w:r>
      <w:r w:rsidRPr="002C5800">
        <w:rPr>
          <w:rFonts w:ascii="Arial Narrow" w:hAnsi="Arial Narrow"/>
          <w:sz w:val="18"/>
          <w:szCs w:val="18"/>
          <w:lang w:val="en-US"/>
        </w:rPr>
        <w:t>i</w:t>
      </w:r>
      <w:r w:rsidRPr="002C5800">
        <w:rPr>
          <w:rFonts w:ascii="Arial Narrow" w:hAnsi="Arial Narrow"/>
          <w:sz w:val="18"/>
          <w:szCs w:val="18"/>
          <w:lang w:val="ru-RU"/>
        </w:rPr>
        <w:t>рн</w:t>
      </w:r>
      <w:r w:rsidRPr="002C5800">
        <w:rPr>
          <w:rFonts w:ascii="Arial Narrow" w:hAnsi="Arial Narrow"/>
          <w:sz w:val="18"/>
          <w:szCs w:val="18"/>
          <w:lang w:val="en-US"/>
        </w:rPr>
        <w:t>i</w:t>
      </w:r>
      <w:r w:rsidRPr="002C5800">
        <w:rPr>
          <w:rFonts w:ascii="Arial Narrow" w:hAnsi="Arial Narrow"/>
          <w:sz w:val="18"/>
          <w:szCs w:val="18"/>
          <w:lang w:val="ru-RU"/>
        </w:rPr>
        <w:t>х компан</w:t>
      </w:r>
      <w:r w:rsidRPr="002C5800">
        <w:rPr>
          <w:rFonts w:ascii="Arial Narrow" w:hAnsi="Arial Narrow"/>
          <w:sz w:val="18"/>
          <w:szCs w:val="18"/>
          <w:lang w:val="en-US"/>
        </w:rPr>
        <w:t>i</w:t>
      </w:r>
      <w:r w:rsidRPr="002C5800">
        <w:rPr>
          <w:rFonts w:ascii="Arial Narrow" w:hAnsi="Arial Narrow"/>
          <w:sz w:val="18"/>
          <w:szCs w:val="18"/>
          <w:lang w:val="ru-RU"/>
        </w:rPr>
        <w:t>й/п</w:t>
      </w:r>
      <w:r w:rsidRPr="002C5800">
        <w:rPr>
          <w:rFonts w:ascii="Arial Narrow" w:hAnsi="Arial Narrow"/>
          <w:sz w:val="18"/>
          <w:szCs w:val="18"/>
          <w:lang w:val="en-US"/>
        </w:rPr>
        <w:t>i</w:t>
      </w:r>
      <w:r w:rsidRPr="002C5800">
        <w:rPr>
          <w:rFonts w:ascii="Arial Narrow" w:hAnsi="Arial Narrow"/>
          <w:sz w:val="18"/>
          <w:szCs w:val="18"/>
          <w:lang w:val="ru-RU"/>
        </w:rPr>
        <w:t>дприємств, ф</w:t>
      </w:r>
      <w:r w:rsidRPr="002C5800">
        <w:rPr>
          <w:rFonts w:ascii="Arial Narrow" w:hAnsi="Arial Narrow"/>
          <w:sz w:val="18"/>
          <w:szCs w:val="18"/>
          <w:lang w:val="en-US"/>
        </w:rPr>
        <w:t>i</w:t>
      </w:r>
      <w:r w:rsidRPr="002C5800">
        <w:rPr>
          <w:rFonts w:ascii="Arial Narrow" w:hAnsi="Arial Narrow"/>
          <w:sz w:val="18"/>
          <w:szCs w:val="18"/>
          <w:lang w:val="ru-RU"/>
        </w:rPr>
        <w:t>л</w:t>
      </w:r>
      <w:r w:rsidRPr="002C5800">
        <w:rPr>
          <w:rFonts w:ascii="Arial Narrow" w:hAnsi="Arial Narrow"/>
          <w:sz w:val="18"/>
          <w:szCs w:val="18"/>
          <w:lang w:val="en-US"/>
        </w:rPr>
        <w:t>i</w:t>
      </w:r>
      <w:r w:rsidRPr="002C5800">
        <w:rPr>
          <w:rFonts w:ascii="Arial Narrow" w:hAnsi="Arial Narrow"/>
          <w:sz w:val="18"/>
          <w:szCs w:val="18"/>
          <w:lang w:val="ru-RU"/>
        </w:rPr>
        <w:t xml:space="preserve">й, представництв та/або </w:t>
      </w:r>
      <w:r w:rsidRPr="002C5800">
        <w:rPr>
          <w:rFonts w:ascii="Arial Narrow" w:hAnsi="Arial Narrow"/>
          <w:sz w:val="18"/>
          <w:szCs w:val="18"/>
          <w:lang w:val="en-US"/>
        </w:rPr>
        <w:t>i</w:t>
      </w:r>
      <w:r w:rsidRPr="002C5800">
        <w:rPr>
          <w:rFonts w:ascii="Arial Narrow" w:hAnsi="Arial Narrow"/>
          <w:sz w:val="18"/>
          <w:szCs w:val="18"/>
          <w:lang w:val="ru-RU"/>
        </w:rPr>
        <w:t>нших в</w:t>
      </w:r>
      <w:r w:rsidRPr="002C5800">
        <w:rPr>
          <w:rFonts w:ascii="Arial Narrow" w:hAnsi="Arial Narrow"/>
          <w:sz w:val="18"/>
          <w:szCs w:val="18"/>
          <w:lang w:val="en-US"/>
        </w:rPr>
        <w:t>i</w:t>
      </w:r>
      <w:r w:rsidRPr="002C5800">
        <w:rPr>
          <w:rFonts w:ascii="Arial Narrow" w:hAnsi="Arial Narrow"/>
          <w:sz w:val="18"/>
          <w:szCs w:val="18"/>
          <w:lang w:val="ru-RU"/>
        </w:rPr>
        <w:t>докремлених структурних п</w:t>
      </w:r>
      <w:r w:rsidRPr="002C5800">
        <w:rPr>
          <w:rFonts w:ascii="Arial Narrow" w:hAnsi="Arial Narrow"/>
          <w:sz w:val="18"/>
          <w:szCs w:val="18"/>
          <w:lang w:val="en-US"/>
        </w:rPr>
        <w:t>i</w:t>
      </w:r>
      <w:r w:rsidRPr="002C5800">
        <w:rPr>
          <w:rFonts w:ascii="Arial Narrow" w:hAnsi="Arial Narrow"/>
          <w:sz w:val="18"/>
          <w:szCs w:val="18"/>
          <w:lang w:val="ru-RU"/>
        </w:rPr>
        <w:t>дрозд</w:t>
      </w:r>
      <w:r w:rsidRPr="002C5800">
        <w:rPr>
          <w:rFonts w:ascii="Arial Narrow" w:hAnsi="Arial Narrow"/>
          <w:sz w:val="18"/>
          <w:szCs w:val="18"/>
          <w:lang w:val="en-US"/>
        </w:rPr>
        <w:t>i</w:t>
      </w:r>
      <w:r w:rsidRPr="002C5800">
        <w:rPr>
          <w:rFonts w:ascii="Arial Narrow" w:hAnsi="Arial Narrow"/>
          <w:sz w:val="18"/>
          <w:szCs w:val="18"/>
          <w:lang w:val="ru-RU"/>
        </w:rPr>
        <w:t>л</w:t>
      </w:r>
      <w:r w:rsidRPr="002C5800">
        <w:rPr>
          <w:rFonts w:ascii="Arial Narrow" w:hAnsi="Arial Narrow"/>
          <w:sz w:val="18"/>
          <w:szCs w:val="18"/>
          <w:lang w:val="en-US"/>
        </w:rPr>
        <w:t>i</w:t>
      </w:r>
      <w:r w:rsidRPr="002C5800">
        <w:rPr>
          <w:rFonts w:ascii="Arial Narrow" w:hAnsi="Arial Narrow"/>
          <w:sz w:val="18"/>
          <w:szCs w:val="18"/>
          <w:lang w:val="ru-RU"/>
        </w:rPr>
        <w:t>в ем</w:t>
      </w:r>
      <w:r w:rsidRPr="002C5800">
        <w:rPr>
          <w:rFonts w:ascii="Arial Narrow" w:hAnsi="Arial Narrow"/>
          <w:sz w:val="18"/>
          <w:szCs w:val="18"/>
          <w:lang w:val="en-US"/>
        </w:rPr>
        <w:t>i</w:t>
      </w:r>
      <w:r w:rsidRPr="002C5800">
        <w:rPr>
          <w:rFonts w:ascii="Arial Narrow" w:hAnsi="Arial Narrow"/>
          <w:sz w:val="18"/>
          <w:szCs w:val="18"/>
          <w:lang w:val="ru-RU"/>
        </w:rPr>
        <w:t>тента,  розташованих на територ</w:t>
      </w:r>
      <w:r w:rsidRPr="002C5800">
        <w:rPr>
          <w:rFonts w:ascii="Arial Narrow" w:hAnsi="Arial Narrow"/>
          <w:sz w:val="18"/>
          <w:szCs w:val="18"/>
          <w:lang w:val="en-US"/>
        </w:rPr>
        <w:t>i</w:t>
      </w:r>
      <w:r w:rsidRPr="002C5800">
        <w:rPr>
          <w:rFonts w:ascii="Arial Narrow" w:hAnsi="Arial Narrow"/>
          <w:sz w:val="18"/>
          <w:szCs w:val="18"/>
          <w:lang w:val="ru-RU"/>
        </w:rPr>
        <w:t>ї держави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юридичних ос</w:t>
      </w:r>
      <w:r w:rsidRPr="002C5800">
        <w:rPr>
          <w:rFonts w:ascii="Arial Narrow" w:hAnsi="Arial Narrow"/>
          <w:sz w:val="18"/>
          <w:szCs w:val="18"/>
          <w:lang w:val="en-US"/>
        </w:rPr>
        <w:t>i</w:t>
      </w:r>
      <w:r w:rsidRPr="002C5800">
        <w:rPr>
          <w:rFonts w:ascii="Arial Narrow" w:hAnsi="Arial Narrow"/>
          <w:sz w:val="18"/>
          <w:szCs w:val="18"/>
          <w:lang w:val="ru-RU"/>
        </w:rPr>
        <w:t>б засновником, учасником, акц</w:t>
      </w:r>
      <w:r w:rsidRPr="002C5800">
        <w:rPr>
          <w:rFonts w:ascii="Arial Narrow" w:hAnsi="Arial Narrow"/>
          <w:sz w:val="18"/>
          <w:szCs w:val="18"/>
          <w:lang w:val="en-US"/>
        </w:rPr>
        <w:t>i</w:t>
      </w:r>
      <w:r w:rsidRPr="002C5800">
        <w:rPr>
          <w:rFonts w:ascii="Arial Narrow" w:hAnsi="Arial Narrow"/>
          <w:sz w:val="18"/>
          <w:szCs w:val="18"/>
          <w:lang w:val="ru-RU"/>
        </w:rPr>
        <w:t>онером яких є ем</w:t>
      </w:r>
      <w:r w:rsidRPr="002C5800">
        <w:rPr>
          <w:rFonts w:ascii="Arial Narrow" w:hAnsi="Arial Narrow"/>
          <w:sz w:val="18"/>
          <w:szCs w:val="18"/>
          <w:lang w:val="en-US"/>
        </w:rPr>
        <w:t>i</w:t>
      </w:r>
      <w:r w:rsidRPr="002C5800">
        <w:rPr>
          <w:rFonts w:ascii="Arial Narrow" w:hAnsi="Arial Narrow"/>
          <w:sz w:val="18"/>
          <w:szCs w:val="18"/>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2C5800">
        <w:rPr>
          <w:rFonts w:ascii="Arial Narrow" w:hAnsi="Arial Narrow"/>
          <w:sz w:val="18"/>
          <w:szCs w:val="18"/>
          <w:lang w:val="en-US"/>
        </w:rPr>
        <w:t>i</w:t>
      </w:r>
      <w:r w:rsidRPr="002C5800">
        <w:rPr>
          <w:rFonts w:ascii="Arial Narrow" w:hAnsi="Arial Narrow"/>
          <w:sz w:val="18"/>
          <w:szCs w:val="18"/>
          <w:lang w:val="ru-RU"/>
        </w:rPr>
        <w:t>онером юридичних ос</w:t>
      </w:r>
      <w:r w:rsidRPr="002C5800">
        <w:rPr>
          <w:rFonts w:ascii="Arial Narrow" w:hAnsi="Arial Narrow"/>
          <w:sz w:val="18"/>
          <w:szCs w:val="18"/>
          <w:lang w:val="en-US"/>
        </w:rPr>
        <w:t>i</w:t>
      </w:r>
      <w:r w:rsidRPr="002C5800">
        <w:rPr>
          <w:rFonts w:ascii="Arial Narrow" w:hAnsi="Arial Narrow"/>
          <w:sz w:val="18"/>
          <w:szCs w:val="18"/>
          <w:lang w:val="ru-RU"/>
        </w:rPr>
        <w:t>б разом з особами, визначеними пп.1-3 п.47 Положення.</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"Перел</w:t>
      </w:r>
      <w:r w:rsidRPr="002C5800">
        <w:rPr>
          <w:rFonts w:ascii="Arial Narrow" w:hAnsi="Arial Narrow"/>
          <w:sz w:val="18"/>
          <w:szCs w:val="18"/>
          <w:lang w:val="en-US"/>
        </w:rPr>
        <w:t>i</w:t>
      </w:r>
      <w:r w:rsidRPr="002C5800">
        <w:rPr>
          <w:rFonts w:ascii="Arial Narrow" w:hAnsi="Arial Narrow"/>
          <w:sz w:val="18"/>
          <w:szCs w:val="18"/>
          <w:lang w:val="ru-RU"/>
        </w:rPr>
        <w:t>к засновник</w:t>
      </w:r>
      <w:r w:rsidRPr="002C5800">
        <w:rPr>
          <w:rFonts w:ascii="Arial Narrow" w:hAnsi="Arial Narrow"/>
          <w:sz w:val="18"/>
          <w:szCs w:val="18"/>
          <w:lang w:val="en-US"/>
        </w:rPr>
        <w:t>i</w:t>
      </w:r>
      <w:r w:rsidRPr="002C5800">
        <w:rPr>
          <w:rFonts w:ascii="Arial Narrow" w:hAnsi="Arial Narrow"/>
          <w:sz w:val="18"/>
          <w:szCs w:val="18"/>
          <w:lang w:val="ru-RU"/>
        </w:rPr>
        <w:t>в, акц</w:t>
      </w:r>
      <w:r w:rsidRPr="002C5800">
        <w:rPr>
          <w:rFonts w:ascii="Arial Narrow" w:hAnsi="Arial Narrow"/>
          <w:sz w:val="18"/>
          <w:szCs w:val="18"/>
          <w:lang w:val="en-US"/>
        </w:rPr>
        <w:t>i</w:t>
      </w:r>
      <w:r w:rsidRPr="002C5800">
        <w:rPr>
          <w:rFonts w:ascii="Arial Narrow" w:hAnsi="Arial Narrow"/>
          <w:sz w:val="18"/>
          <w:szCs w:val="18"/>
          <w:lang w:val="ru-RU"/>
        </w:rPr>
        <w:t>онер</w:t>
      </w:r>
      <w:r w:rsidRPr="002C5800">
        <w:rPr>
          <w:rFonts w:ascii="Arial Narrow" w:hAnsi="Arial Narrow"/>
          <w:sz w:val="18"/>
          <w:szCs w:val="18"/>
          <w:lang w:val="en-US"/>
        </w:rPr>
        <w:t>i</w:t>
      </w:r>
      <w:r w:rsidRPr="002C5800">
        <w:rPr>
          <w:rFonts w:ascii="Arial Narrow" w:hAnsi="Arial Narrow"/>
          <w:sz w:val="18"/>
          <w:szCs w:val="18"/>
          <w:lang w:val="ru-RU"/>
        </w:rPr>
        <w:t>в, учасник</w:t>
      </w:r>
      <w:r w:rsidRPr="002C5800">
        <w:rPr>
          <w:rFonts w:ascii="Arial Narrow" w:hAnsi="Arial Narrow"/>
          <w:sz w:val="18"/>
          <w:szCs w:val="18"/>
          <w:lang w:val="en-US"/>
        </w:rPr>
        <w:t>i</w:t>
      </w:r>
      <w:r w:rsidRPr="002C5800">
        <w:rPr>
          <w:rFonts w:ascii="Arial Narrow" w:hAnsi="Arial Narrow"/>
          <w:sz w:val="18"/>
          <w:szCs w:val="18"/>
          <w:lang w:val="ru-RU"/>
        </w:rPr>
        <w:t>в, що в</w:t>
      </w:r>
      <w:r w:rsidRPr="002C5800">
        <w:rPr>
          <w:rFonts w:ascii="Arial Narrow" w:hAnsi="Arial Narrow"/>
          <w:sz w:val="18"/>
          <w:szCs w:val="18"/>
          <w:lang w:val="en-US"/>
        </w:rPr>
        <w:t>i</w:t>
      </w:r>
      <w:r w:rsidRPr="002C5800">
        <w:rPr>
          <w:rFonts w:ascii="Arial Narrow" w:hAnsi="Arial Narrow"/>
          <w:sz w:val="18"/>
          <w:szCs w:val="18"/>
          <w:lang w:val="ru-RU"/>
        </w:rPr>
        <w:t xml:space="preserve">дноситься до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ї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юридичних ос</w:t>
      </w:r>
      <w:r w:rsidRPr="002C5800">
        <w:rPr>
          <w:rFonts w:ascii="Arial Narrow" w:hAnsi="Arial Narrow"/>
          <w:sz w:val="18"/>
          <w:szCs w:val="18"/>
          <w:lang w:val="en-US"/>
        </w:rPr>
        <w:t>i</w:t>
      </w:r>
      <w:r w:rsidRPr="002C5800">
        <w:rPr>
          <w:rFonts w:ascii="Arial Narrow" w:hAnsi="Arial Narrow"/>
          <w:sz w:val="18"/>
          <w:szCs w:val="18"/>
          <w:lang w:val="ru-RU"/>
        </w:rPr>
        <w:t>б засновником, учасником, акц</w:t>
      </w:r>
      <w:r w:rsidRPr="002C5800">
        <w:rPr>
          <w:rFonts w:ascii="Arial Narrow" w:hAnsi="Arial Narrow"/>
          <w:sz w:val="18"/>
          <w:szCs w:val="18"/>
          <w:lang w:val="en-US"/>
        </w:rPr>
        <w:t>i</w:t>
      </w:r>
      <w:r w:rsidRPr="002C5800">
        <w:rPr>
          <w:rFonts w:ascii="Arial Narrow" w:hAnsi="Arial Narrow"/>
          <w:sz w:val="18"/>
          <w:szCs w:val="18"/>
          <w:lang w:val="ru-RU"/>
        </w:rPr>
        <w:t>онером яких є ем</w:t>
      </w:r>
      <w:r w:rsidRPr="002C5800">
        <w:rPr>
          <w:rFonts w:ascii="Arial Narrow" w:hAnsi="Arial Narrow"/>
          <w:sz w:val="18"/>
          <w:szCs w:val="18"/>
          <w:lang w:val="en-US"/>
        </w:rPr>
        <w:t>i</w:t>
      </w:r>
      <w:r w:rsidRPr="002C5800">
        <w:rPr>
          <w:rFonts w:ascii="Arial Narrow" w:hAnsi="Arial Narrow"/>
          <w:sz w:val="18"/>
          <w:szCs w:val="18"/>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2C5800">
        <w:rPr>
          <w:rFonts w:ascii="Arial Narrow" w:hAnsi="Arial Narrow"/>
          <w:sz w:val="18"/>
          <w:szCs w:val="18"/>
          <w:lang w:val="en-US"/>
        </w:rPr>
        <w:t>i</w:t>
      </w:r>
      <w:r w:rsidRPr="002C5800">
        <w:rPr>
          <w:rFonts w:ascii="Arial Narrow" w:hAnsi="Arial Narrow"/>
          <w:sz w:val="18"/>
          <w:szCs w:val="18"/>
          <w:lang w:val="ru-RU"/>
        </w:rPr>
        <w:t>онером юридичних ос</w:t>
      </w:r>
      <w:r w:rsidRPr="002C5800">
        <w:rPr>
          <w:rFonts w:ascii="Arial Narrow" w:hAnsi="Arial Narrow"/>
          <w:sz w:val="18"/>
          <w:szCs w:val="18"/>
          <w:lang w:val="en-US"/>
        </w:rPr>
        <w:t>i</w:t>
      </w:r>
      <w:r w:rsidRPr="002C5800">
        <w:rPr>
          <w:rFonts w:ascii="Arial Narrow" w:hAnsi="Arial Narrow"/>
          <w:sz w:val="18"/>
          <w:szCs w:val="18"/>
          <w:lang w:val="ru-RU"/>
        </w:rPr>
        <w:t>б разом з особами, визначеними пп.1-3 п.47 Положення.</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у ем</w:t>
      </w:r>
      <w:r w:rsidRPr="002C5800">
        <w:rPr>
          <w:rFonts w:ascii="Arial Narrow" w:hAnsi="Arial Narrow"/>
          <w:sz w:val="18"/>
          <w:szCs w:val="18"/>
          <w:lang w:val="en-US"/>
        </w:rPr>
        <w:t>i</w:t>
      </w:r>
      <w:r w:rsidRPr="002C5800">
        <w:rPr>
          <w:rFonts w:ascii="Arial Narrow" w:hAnsi="Arial Narrow"/>
          <w:sz w:val="18"/>
          <w:szCs w:val="18"/>
          <w:lang w:val="ru-RU"/>
        </w:rPr>
        <w:t>тента корпоративних прав в юридичн</w:t>
      </w:r>
      <w:r w:rsidRPr="002C5800">
        <w:rPr>
          <w:rFonts w:ascii="Arial Narrow" w:hAnsi="Arial Narrow"/>
          <w:sz w:val="18"/>
          <w:szCs w:val="18"/>
          <w:lang w:val="en-US"/>
        </w:rPr>
        <w:t>i</w:t>
      </w:r>
      <w:r w:rsidRPr="002C5800">
        <w:rPr>
          <w:rFonts w:ascii="Arial Narrow" w:hAnsi="Arial Narrow"/>
          <w:sz w:val="18"/>
          <w:szCs w:val="18"/>
          <w:lang w:val="ru-RU"/>
        </w:rPr>
        <w:t>й особ</w:t>
      </w:r>
      <w:r w:rsidRPr="002C5800">
        <w:rPr>
          <w:rFonts w:ascii="Arial Narrow" w:hAnsi="Arial Narrow"/>
          <w:sz w:val="18"/>
          <w:szCs w:val="18"/>
          <w:lang w:val="en-US"/>
        </w:rPr>
        <w:t>i</w:t>
      </w:r>
      <w:r w:rsidRPr="002C5800">
        <w:rPr>
          <w:rFonts w:ascii="Arial Narrow" w:hAnsi="Arial Narrow"/>
          <w:sz w:val="18"/>
          <w:szCs w:val="18"/>
          <w:lang w:val="ru-RU"/>
        </w:rPr>
        <w:t>, зареєстрован</w:t>
      </w:r>
      <w:r w:rsidRPr="002C5800">
        <w:rPr>
          <w:rFonts w:ascii="Arial Narrow" w:hAnsi="Arial Narrow"/>
          <w:sz w:val="18"/>
          <w:szCs w:val="18"/>
          <w:lang w:val="en-US"/>
        </w:rPr>
        <w:t>i</w:t>
      </w:r>
      <w:r w:rsidRPr="002C5800">
        <w:rPr>
          <w:rFonts w:ascii="Arial Narrow" w:hAnsi="Arial Narrow"/>
          <w:sz w:val="18"/>
          <w:szCs w:val="18"/>
          <w:lang w:val="ru-RU"/>
        </w:rPr>
        <w:t xml:space="preserve">й в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й держав</w:t>
      </w:r>
      <w:r w:rsidRPr="002C5800">
        <w:rPr>
          <w:rFonts w:ascii="Arial Narrow" w:hAnsi="Arial Narrow"/>
          <w:sz w:val="18"/>
          <w:szCs w:val="18"/>
          <w:lang w:val="en-US"/>
        </w:rPr>
        <w:t>i</w:t>
      </w:r>
      <w:r w:rsidRPr="002C5800">
        <w:rPr>
          <w:rFonts w:ascii="Arial Narrow" w:hAnsi="Arial Narrow"/>
          <w:sz w:val="18"/>
          <w:szCs w:val="18"/>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2C5800">
        <w:rPr>
          <w:rFonts w:ascii="Arial Narrow" w:hAnsi="Arial Narrow"/>
          <w:sz w:val="18"/>
          <w:szCs w:val="18"/>
          <w:lang w:val="en-US"/>
        </w:rPr>
        <w:t>i</w:t>
      </w:r>
      <w:r w:rsidRPr="002C5800">
        <w:rPr>
          <w:rFonts w:ascii="Arial Narrow" w:hAnsi="Arial Narrow"/>
          <w:sz w:val="18"/>
          <w:szCs w:val="18"/>
          <w:lang w:val="ru-RU"/>
        </w:rPr>
        <w:t>й особ</w:t>
      </w:r>
      <w:r w:rsidRPr="002C5800">
        <w:rPr>
          <w:rFonts w:ascii="Arial Narrow" w:hAnsi="Arial Narrow"/>
          <w:sz w:val="18"/>
          <w:szCs w:val="18"/>
          <w:lang w:val="en-US"/>
        </w:rPr>
        <w:t>i</w:t>
      </w:r>
      <w:r w:rsidRPr="002C5800">
        <w:rPr>
          <w:rFonts w:ascii="Arial Narrow" w:hAnsi="Arial Narrow"/>
          <w:sz w:val="18"/>
          <w:szCs w:val="18"/>
          <w:lang w:val="ru-RU"/>
        </w:rPr>
        <w:t>, зареєстрован</w:t>
      </w:r>
      <w:r w:rsidRPr="002C5800">
        <w:rPr>
          <w:rFonts w:ascii="Arial Narrow" w:hAnsi="Arial Narrow"/>
          <w:sz w:val="18"/>
          <w:szCs w:val="18"/>
          <w:lang w:val="en-US"/>
        </w:rPr>
        <w:t>i</w:t>
      </w:r>
      <w:r w:rsidRPr="002C5800">
        <w:rPr>
          <w:rFonts w:ascii="Arial Narrow" w:hAnsi="Arial Narrow"/>
          <w:sz w:val="18"/>
          <w:szCs w:val="18"/>
          <w:lang w:val="ru-RU"/>
        </w:rPr>
        <w:t xml:space="preserve">й в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й держав</w:t>
      </w:r>
      <w:r w:rsidRPr="002C5800">
        <w:rPr>
          <w:rFonts w:ascii="Arial Narrow" w:hAnsi="Arial Narrow"/>
          <w:sz w:val="18"/>
          <w:szCs w:val="18"/>
          <w:lang w:val="en-US"/>
        </w:rPr>
        <w:t>i</w:t>
      </w:r>
      <w:r w:rsidRPr="002C5800">
        <w:rPr>
          <w:rFonts w:ascii="Arial Narrow" w:hAnsi="Arial Narrow"/>
          <w:sz w:val="18"/>
          <w:szCs w:val="18"/>
          <w:lang w:val="ru-RU"/>
        </w:rPr>
        <w:t xml:space="preserve">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наявност</w:t>
      </w:r>
      <w:r w:rsidRPr="002C5800">
        <w:rPr>
          <w:rFonts w:ascii="Arial Narrow" w:hAnsi="Arial Narrow"/>
          <w:sz w:val="18"/>
          <w:szCs w:val="18"/>
          <w:lang w:val="en-US"/>
        </w:rPr>
        <w:t>i</w:t>
      </w:r>
      <w:r w:rsidRPr="002C5800">
        <w:rPr>
          <w:rFonts w:ascii="Arial Narrow" w:hAnsi="Arial Narrow"/>
          <w:sz w:val="18"/>
          <w:szCs w:val="18"/>
          <w:lang w:val="ru-RU"/>
        </w:rPr>
        <w:t xml:space="preserve"> у ем</w:t>
      </w:r>
      <w:r w:rsidRPr="002C5800">
        <w:rPr>
          <w:rFonts w:ascii="Arial Narrow" w:hAnsi="Arial Narrow"/>
          <w:sz w:val="18"/>
          <w:szCs w:val="18"/>
          <w:lang w:val="en-US"/>
        </w:rPr>
        <w:t>i</w:t>
      </w:r>
      <w:r w:rsidRPr="002C5800">
        <w:rPr>
          <w:rFonts w:ascii="Arial Narrow" w:hAnsi="Arial Narrow"/>
          <w:sz w:val="18"/>
          <w:szCs w:val="18"/>
          <w:lang w:val="ru-RU"/>
        </w:rPr>
        <w:t>тента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(кр</w:t>
      </w:r>
      <w:r w:rsidRPr="002C5800">
        <w:rPr>
          <w:rFonts w:ascii="Arial Narrow" w:hAnsi="Arial Narrow"/>
          <w:sz w:val="18"/>
          <w:szCs w:val="18"/>
          <w:lang w:val="en-US"/>
        </w:rPr>
        <w:t>i</w:t>
      </w:r>
      <w:r w:rsidRPr="002C5800">
        <w:rPr>
          <w:rFonts w:ascii="Arial Narrow" w:hAnsi="Arial Narrow"/>
          <w:sz w:val="18"/>
          <w:szCs w:val="18"/>
          <w:lang w:val="ru-RU"/>
        </w:rPr>
        <w:t>м акц</w:t>
      </w:r>
      <w:r w:rsidRPr="002C5800">
        <w:rPr>
          <w:rFonts w:ascii="Arial Narrow" w:hAnsi="Arial Narrow"/>
          <w:sz w:val="18"/>
          <w:szCs w:val="18"/>
          <w:lang w:val="en-US"/>
        </w:rPr>
        <w:t>i</w:t>
      </w:r>
      <w:r w:rsidRPr="002C5800">
        <w:rPr>
          <w:rFonts w:ascii="Arial Narrow" w:hAnsi="Arial Narrow"/>
          <w:sz w:val="18"/>
          <w:szCs w:val="18"/>
          <w:lang w:val="ru-RU"/>
        </w:rPr>
        <w:t xml:space="preserve">й) юридичної особи, яка зареєстрована в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й держав</w:t>
      </w:r>
      <w:r w:rsidRPr="002C5800">
        <w:rPr>
          <w:rFonts w:ascii="Arial Narrow" w:hAnsi="Arial Narrow"/>
          <w:sz w:val="18"/>
          <w:szCs w:val="18"/>
          <w:lang w:val="en-US"/>
        </w:rPr>
        <w:t>i</w:t>
      </w:r>
      <w:r w:rsidRPr="002C5800">
        <w:rPr>
          <w:rFonts w:ascii="Arial Narrow" w:hAnsi="Arial Narrow"/>
          <w:sz w:val="18"/>
          <w:szCs w:val="18"/>
          <w:lang w:val="ru-RU"/>
        </w:rPr>
        <w:t xml:space="preserve"> зони ризику" не розкрита особою у складі річного звіту через те, що на кінець звітного періоду  особа не мала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(кр</w:t>
      </w:r>
      <w:r w:rsidRPr="002C5800">
        <w:rPr>
          <w:rFonts w:ascii="Arial Narrow" w:hAnsi="Arial Narrow"/>
          <w:sz w:val="18"/>
          <w:szCs w:val="18"/>
          <w:lang w:val="en-US"/>
        </w:rPr>
        <w:t>i</w:t>
      </w:r>
      <w:r w:rsidRPr="002C5800">
        <w:rPr>
          <w:rFonts w:ascii="Arial Narrow" w:hAnsi="Arial Narrow"/>
          <w:sz w:val="18"/>
          <w:szCs w:val="18"/>
          <w:lang w:val="ru-RU"/>
        </w:rPr>
        <w:t>м акц</w:t>
      </w:r>
      <w:r w:rsidRPr="002C5800">
        <w:rPr>
          <w:rFonts w:ascii="Arial Narrow" w:hAnsi="Arial Narrow"/>
          <w:sz w:val="18"/>
          <w:szCs w:val="18"/>
          <w:lang w:val="en-US"/>
        </w:rPr>
        <w:t>i</w:t>
      </w:r>
      <w:r w:rsidRPr="002C5800">
        <w:rPr>
          <w:rFonts w:ascii="Arial Narrow" w:hAnsi="Arial Narrow"/>
          <w:sz w:val="18"/>
          <w:szCs w:val="18"/>
          <w:lang w:val="ru-RU"/>
        </w:rPr>
        <w:t xml:space="preserve">й) юридичної особи, яка зареєстрована в </w:t>
      </w:r>
      <w:r w:rsidRPr="002C5800">
        <w:rPr>
          <w:rFonts w:ascii="Arial Narrow" w:hAnsi="Arial Narrow"/>
          <w:sz w:val="18"/>
          <w:szCs w:val="18"/>
          <w:lang w:val="en-US"/>
        </w:rPr>
        <w:t>i</w:t>
      </w:r>
      <w:r w:rsidRPr="002C5800">
        <w:rPr>
          <w:rFonts w:ascii="Arial Narrow" w:hAnsi="Arial Narrow"/>
          <w:sz w:val="18"/>
          <w:szCs w:val="18"/>
          <w:lang w:val="ru-RU"/>
        </w:rPr>
        <w:t>ноземн</w:t>
      </w:r>
      <w:r w:rsidRPr="002C5800">
        <w:rPr>
          <w:rFonts w:ascii="Arial Narrow" w:hAnsi="Arial Narrow"/>
          <w:sz w:val="18"/>
          <w:szCs w:val="18"/>
          <w:lang w:val="en-US"/>
        </w:rPr>
        <w:t>i</w:t>
      </w:r>
      <w:r w:rsidRPr="002C5800">
        <w:rPr>
          <w:rFonts w:ascii="Arial Narrow" w:hAnsi="Arial Narrow"/>
          <w:sz w:val="18"/>
          <w:szCs w:val="18"/>
          <w:lang w:val="ru-RU"/>
        </w:rPr>
        <w:t>й держав</w:t>
      </w:r>
      <w:r w:rsidRPr="002C5800">
        <w:rPr>
          <w:rFonts w:ascii="Arial Narrow" w:hAnsi="Arial Narrow"/>
          <w:sz w:val="18"/>
          <w:szCs w:val="18"/>
          <w:lang w:val="en-US"/>
        </w:rPr>
        <w:t>i</w:t>
      </w:r>
      <w:r w:rsidRPr="002C5800">
        <w:rPr>
          <w:rFonts w:ascii="Arial Narrow" w:hAnsi="Arial Narrow"/>
          <w:sz w:val="18"/>
          <w:szCs w:val="18"/>
          <w:lang w:val="ru-RU"/>
        </w:rPr>
        <w:t xml:space="preserve"> зони ризику.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"Корпоративн</w:t>
      </w:r>
      <w:r w:rsidRPr="002C5800">
        <w:rPr>
          <w:rFonts w:ascii="Arial Narrow" w:hAnsi="Arial Narrow"/>
          <w:sz w:val="18"/>
          <w:szCs w:val="18"/>
          <w:lang w:val="en-US"/>
        </w:rPr>
        <w:t>i</w:t>
      </w:r>
      <w:r w:rsidRPr="002C5800">
        <w:rPr>
          <w:rFonts w:ascii="Arial Narrow" w:hAnsi="Arial Narrow"/>
          <w:sz w:val="18"/>
          <w:szCs w:val="18"/>
          <w:lang w:val="ru-RU"/>
        </w:rPr>
        <w:t xml:space="preserve"> та </w:t>
      </w:r>
      <w:r w:rsidRPr="002C5800">
        <w:rPr>
          <w:rFonts w:ascii="Arial Narrow" w:hAnsi="Arial Narrow"/>
          <w:sz w:val="18"/>
          <w:szCs w:val="18"/>
          <w:lang w:val="en-US"/>
        </w:rPr>
        <w:t>i</w:t>
      </w:r>
      <w:r w:rsidRPr="002C5800">
        <w:rPr>
          <w:rFonts w:ascii="Arial Narrow" w:hAnsi="Arial Narrow"/>
          <w:sz w:val="18"/>
          <w:szCs w:val="18"/>
          <w:lang w:val="ru-RU"/>
        </w:rPr>
        <w:t>нш</w:t>
      </w:r>
      <w:r w:rsidRPr="002C5800">
        <w:rPr>
          <w:rFonts w:ascii="Arial Narrow" w:hAnsi="Arial Narrow"/>
          <w:sz w:val="18"/>
          <w:szCs w:val="18"/>
          <w:lang w:val="en-US"/>
        </w:rPr>
        <w:t>i</w:t>
      </w:r>
      <w:r w:rsidRPr="002C5800">
        <w:rPr>
          <w:rFonts w:ascii="Arial Narrow" w:hAnsi="Arial Narrow"/>
          <w:sz w:val="18"/>
          <w:szCs w:val="18"/>
          <w:lang w:val="ru-RU"/>
        </w:rPr>
        <w:t xml:space="preserve"> договори.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корпоративн</w:t>
      </w:r>
      <w:r w:rsidRPr="002C5800">
        <w:rPr>
          <w:rFonts w:ascii="Arial Narrow" w:hAnsi="Arial Narrow"/>
          <w:sz w:val="18"/>
          <w:szCs w:val="18"/>
          <w:lang w:val="en-US"/>
        </w:rPr>
        <w:t>i</w:t>
      </w:r>
      <w:r w:rsidRPr="002C5800">
        <w:rPr>
          <w:rFonts w:ascii="Arial Narrow" w:hAnsi="Arial Narrow"/>
          <w:sz w:val="18"/>
          <w:szCs w:val="18"/>
          <w:lang w:val="ru-RU"/>
        </w:rPr>
        <w:t xml:space="preserve"> / акц</w:t>
      </w:r>
      <w:r w:rsidRPr="002C5800">
        <w:rPr>
          <w:rFonts w:ascii="Arial Narrow" w:hAnsi="Arial Narrow"/>
          <w:sz w:val="18"/>
          <w:szCs w:val="18"/>
          <w:lang w:val="en-US"/>
        </w:rPr>
        <w:t>i</w:t>
      </w:r>
      <w:r w:rsidRPr="002C5800">
        <w:rPr>
          <w:rFonts w:ascii="Arial Narrow" w:hAnsi="Arial Narrow"/>
          <w:sz w:val="18"/>
          <w:szCs w:val="18"/>
          <w:lang w:val="ru-RU"/>
        </w:rPr>
        <w:t>онерн</w:t>
      </w:r>
      <w:r w:rsidRPr="002C5800">
        <w:rPr>
          <w:rFonts w:ascii="Arial Narrow" w:hAnsi="Arial Narrow"/>
          <w:sz w:val="18"/>
          <w:szCs w:val="18"/>
          <w:lang w:val="en-US"/>
        </w:rPr>
        <w:t>i</w:t>
      </w:r>
      <w:r w:rsidRPr="002C5800">
        <w:rPr>
          <w:rFonts w:ascii="Arial Narrow" w:hAnsi="Arial Narrow"/>
          <w:sz w:val="18"/>
          <w:szCs w:val="18"/>
          <w:lang w:val="ru-RU"/>
        </w:rPr>
        <w:t>) договори, укладен</w:t>
      </w:r>
      <w:r w:rsidRPr="002C5800">
        <w:rPr>
          <w:rFonts w:ascii="Arial Narrow" w:hAnsi="Arial Narrow"/>
          <w:sz w:val="18"/>
          <w:szCs w:val="18"/>
          <w:lang w:val="en-US"/>
        </w:rPr>
        <w:t>i</w:t>
      </w:r>
      <w:r w:rsidRPr="002C5800">
        <w:rPr>
          <w:rFonts w:ascii="Arial Narrow" w:hAnsi="Arial Narrow"/>
          <w:sz w:val="18"/>
          <w:szCs w:val="18"/>
          <w:lang w:val="ru-RU"/>
        </w:rPr>
        <w:t xml:space="preserve"> акц</w:t>
      </w:r>
      <w:r w:rsidRPr="002C5800">
        <w:rPr>
          <w:rFonts w:ascii="Arial Narrow" w:hAnsi="Arial Narrow"/>
          <w:sz w:val="18"/>
          <w:szCs w:val="18"/>
          <w:lang w:val="en-US"/>
        </w:rPr>
        <w:t>i</w:t>
      </w:r>
      <w:r w:rsidRPr="002C5800">
        <w:rPr>
          <w:rFonts w:ascii="Arial Narrow" w:hAnsi="Arial Narrow"/>
          <w:sz w:val="18"/>
          <w:szCs w:val="18"/>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"Корпоративн</w:t>
      </w:r>
      <w:r w:rsidRPr="002C5800">
        <w:rPr>
          <w:rFonts w:ascii="Arial Narrow" w:hAnsi="Arial Narrow"/>
          <w:sz w:val="18"/>
          <w:szCs w:val="18"/>
          <w:lang w:val="en-US"/>
        </w:rPr>
        <w:t>i</w:t>
      </w:r>
      <w:r w:rsidRPr="002C5800">
        <w:rPr>
          <w:rFonts w:ascii="Arial Narrow" w:hAnsi="Arial Narrow"/>
          <w:sz w:val="18"/>
          <w:szCs w:val="18"/>
          <w:lang w:val="ru-RU"/>
        </w:rPr>
        <w:t xml:space="preserve"> та </w:t>
      </w:r>
      <w:r w:rsidRPr="002C5800">
        <w:rPr>
          <w:rFonts w:ascii="Arial Narrow" w:hAnsi="Arial Narrow"/>
          <w:sz w:val="18"/>
          <w:szCs w:val="18"/>
          <w:lang w:val="en-US"/>
        </w:rPr>
        <w:t>i</w:t>
      </w:r>
      <w:r w:rsidRPr="002C5800">
        <w:rPr>
          <w:rFonts w:ascii="Arial Narrow" w:hAnsi="Arial Narrow"/>
          <w:sz w:val="18"/>
          <w:szCs w:val="18"/>
          <w:lang w:val="ru-RU"/>
        </w:rPr>
        <w:t>нш</w:t>
      </w:r>
      <w:r w:rsidRPr="002C5800">
        <w:rPr>
          <w:rFonts w:ascii="Arial Narrow" w:hAnsi="Arial Narrow"/>
          <w:sz w:val="18"/>
          <w:szCs w:val="18"/>
          <w:lang w:val="en-US"/>
        </w:rPr>
        <w:t>i</w:t>
      </w:r>
      <w:r w:rsidRPr="002C5800">
        <w:rPr>
          <w:rFonts w:ascii="Arial Narrow" w:hAnsi="Arial Narrow"/>
          <w:sz w:val="18"/>
          <w:szCs w:val="18"/>
          <w:lang w:val="ru-RU"/>
        </w:rPr>
        <w:t xml:space="preserve"> договори.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будь-як</w:t>
      </w:r>
      <w:r w:rsidRPr="002C5800">
        <w:rPr>
          <w:rFonts w:ascii="Arial Narrow" w:hAnsi="Arial Narrow"/>
          <w:sz w:val="18"/>
          <w:szCs w:val="18"/>
          <w:lang w:val="en-US"/>
        </w:rPr>
        <w:t>i</w:t>
      </w:r>
      <w:r w:rsidRPr="002C5800">
        <w:rPr>
          <w:rFonts w:ascii="Arial Narrow" w:hAnsi="Arial Narrow"/>
          <w:sz w:val="18"/>
          <w:szCs w:val="18"/>
          <w:lang w:val="ru-RU"/>
        </w:rPr>
        <w:t xml:space="preserve"> договори та/або правочини, умовою чинност</w:t>
      </w:r>
      <w:r w:rsidRPr="002C5800">
        <w:rPr>
          <w:rFonts w:ascii="Arial Narrow" w:hAnsi="Arial Narrow"/>
          <w:sz w:val="18"/>
          <w:szCs w:val="18"/>
          <w:lang w:val="en-US"/>
        </w:rPr>
        <w:t>i</w:t>
      </w:r>
      <w:r w:rsidRPr="002C5800">
        <w:rPr>
          <w:rFonts w:ascii="Arial Narrow" w:hAnsi="Arial Narrow"/>
          <w:sz w:val="18"/>
          <w:szCs w:val="18"/>
          <w:lang w:val="ru-RU"/>
        </w:rPr>
        <w:t xml:space="preserve"> яких є незм</w:t>
      </w:r>
      <w:r w:rsidRPr="002C5800">
        <w:rPr>
          <w:rFonts w:ascii="Arial Narrow" w:hAnsi="Arial Narrow"/>
          <w:sz w:val="18"/>
          <w:szCs w:val="18"/>
          <w:lang w:val="en-US"/>
        </w:rPr>
        <w:t>i</w:t>
      </w:r>
      <w:r w:rsidRPr="002C5800">
        <w:rPr>
          <w:rFonts w:ascii="Arial Narrow" w:hAnsi="Arial Narrow"/>
          <w:sz w:val="18"/>
          <w:szCs w:val="18"/>
          <w:lang w:val="ru-RU"/>
        </w:rPr>
        <w:t>нн</w:t>
      </w:r>
      <w:r w:rsidRPr="002C5800">
        <w:rPr>
          <w:rFonts w:ascii="Arial Narrow" w:hAnsi="Arial Narrow"/>
          <w:sz w:val="18"/>
          <w:szCs w:val="18"/>
          <w:lang w:val="en-US"/>
        </w:rPr>
        <w:t>i</w:t>
      </w:r>
      <w:r w:rsidRPr="002C5800">
        <w:rPr>
          <w:rFonts w:ascii="Arial Narrow" w:hAnsi="Arial Narrow"/>
          <w:sz w:val="18"/>
          <w:szCs w:val="18"/>
          <w:lang w:val="ru-RU"/>
        </w:rPr>
        <w:t>сть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зд</w:t>
      </w:r>
      <w:r w:rsidRPr="002C5800">
        <w:rPr>
          <w:rFonts w:ascii="Arial Narrow" w:hAnsi="Arial Narrow"/>
          <w:sz w:val="18"/>
          <w:szCs w:val="18"/>
          <w:lang w:val="en-US"/>
        </w:rPr>
        <w:t>i</w:t>
      </w:r>
      <w:r w:rsidRPr="002C5800">
        <w:rPr>
          <w:rFonts w:ascii="Arial Narrow" w:hAnsi="Arial Narrow"/>
          <w:sz w:val="18"/>
          <w:szCs w:val="18"/>
          <w:lang w:val="ru-RU"/>
        </w:rPr>
        <w:t>йснюють контроль над ем</w:t>
      </w:r>
      <w:r w:rsidRPr="002C5800">
        <w:rPr>
          <w:rFonts w:ascii="Arial Narrow" w:hAnsi="Arial Narrow"/>
          <w:sz w:val="18"/>
          <w:szCs w:val="18"/>
          <w:lang w:val="en-US"/>
        </w:rPr>
        <w:t>i</w:t>
      </w:r>
      <w:r w:rsidRPr="002C5800">
        <w:rPr>
          <w:rFonts w:ascii="Arial Narrow" w:hAnsi="Arial Narrow"/>
          <w:sz w:val="18"/>
          <w:szCs w:val="18"/>
          <w:lang w:val="ru-RU"/>
        </w:rPr>
        <w:t>тентом" не розкрита особою у складі річного звіту через те, що особа  не мала  договорів та/або правочинів, умовою чинност</w:t>
      </w:r>
      <w:r w:rsidRPr="002C5800">
        <w:rPr>
          <w:rFonts w:ascii="Arial Narrow" w:hAnsi="Arial Narrow"/>
          <w:sz w:val="18"/>
          <w:szCs w:val="18"/>
          <w:lang w:val="en-US"/>
        </w:rPr>
        <w:t>i</w:t>
      </w:r>
      <w:r w:rsidRPr="002C5800">
        <w:rPr>
          <w:rFonts w:ascii="Arial Narrow" w:hAnsi="Arial Narrow"/>
          <w:sz w:val="18"/>
          <w:szCs w:val="18"/>
          <w:lang w:val="ru-RU"/>
        </w:rPr>
        <w:t xml:space="preserve"> яких є незм</w:t>
      </w:r>
      <w:r w:rsidRPr="002C5800">
        <w:rPr>
          <w:rFonts w:ascii="Arial Narrow" w:hAnsi="Arial Narrow"/>
          <w:sz w:val="18"/>
          <w:szCs w:val="18"/>
          <w:lang w:val="en-US"/>
        </w:rPr>
        <w:t>i</w:t>
      </w:r>
      <w:r w:rsidRPr="002C5800">
        <w:rPr>
          <w:rFonts w:ascii="Arial Narrow" w:hAnsi="Arial Narrow"/>
          <w:sz w:val="18"/>
          <w:szCs w:val="18"/>
          <w:lang w:val="ru-RU"/>
        </w:rPr>
        <w:t>нн</w:t>
      </w:r>
      <w:r w:rsidRPr="002C5800">
        <w:rPr>
          <w:rFonts w:ascii="Arial Narrow" w:hAnsi="Arial Narrow"/>
          <w:sz w:val="18"/>
          <w:szCs w:val="18"/>
          <w:lang w:val="en-US"/>
        </w:rPr>
        <w:t>i</w:t>
      </w:r>
      <w:r w:rsidRPr="002C5800">
        <w:rPr>
          <w:rFonts w:ascii="Arial Narrow" w:hAnsi="Arial Narrow"/>
          <w:sz w:val="18"/>
          <w:szCs w:val="18"/>
          <w:lang w:val="ru-RU"/>
        </w:rPr>
        <w:t>сть ос</w:t>
      </w:r>
      <w:r w:rsidRPr="002C5800">
        <w:rPr>
          <w:rFonts w:ascii="Arial Narrow" w:hAnsi="Arial Narrow"/>
          <w:sz w:val="18"/>
          <w:szCs w:val="18"/>
          <w:lang w:val="en-US"/>
        </w:rPr>
        <w:t>i</w:t>
      </w:r>
      <w:r w:rsidRPr="002C5800">
        <w:rPr>
          <w:rFonts w:ascii="Arial Narrow" w:hAnsi="Arial Narrow"/>
          <w:sz w:val="18"/>
          <w:szCs w:val="18"/>
          <w:lang w:val="ru-RU"/>
        </w:rPr>
        <w:t>б, як</w:t>
      </w:r>
      <w:r w:rsidRPr="002C5800">
        <w:rPr>
          <w:rFonts w:ascii="Arial Narrow" w:hAnsi="Arial Narrow"/>
          <w:sz w:val="18"/>
          <w:szCs w:val="18"/>
          <w:lang w:val="en-US"/>
        </w:rPr>
        <w:t>i</w:t>
      </w:r>
      <w:r w:rsidRPr="002C5800">
        <w:rPr>
          <w:rFonts w:ascii="Arial Narrow" w:hAnsi="Arial Narrow"/>
          <w:sz w:val="18"/>
          <w:szCs w:val="18"/>
          <w:lang w:val="ru-RU"/>
        </w:rPr>
        <w:t xml:space="preserve"> зд</w:t>
      </w:r>
      <w:r w:rsidRPr="002C5800">
        <w:rPr>
          <w:rFonts w:ascii="Arial Narrow" w:hAnsi="Arial Narrow"/>
          <w:sz w:val="18"/>
          <w:szCs w:val="18"/>
          <w:lang w:val="en-US"/>
        </w:rPr>
        <w:t>i</w:t>
      </w:r>
      <w:r w:rsidRPr="002C5800">
        <w:rPr>
          <w:rFonts w:ascii="Arial Narrow" w:hAnsi="Arial Narrow"/>
          <w:sz w:val="18"/>
          <w:szCs w:val="18"/>
          <w:lang w:val="ru-RU"/>
        </w:rPr>
        <w:t>йснюють контроль над ем</w:t>
      </w:r>
      <w:r w:rsidRPr="002C5800">
        <w:rPr>
          <w:rFonts w:ascii="Arial Narrow" w:hAnsi="Arial Narrow"/>
          <w:sz w:val="18"/>
          <w:szCs w:val="18"/>
          <w:lang w:val="en-US"/>
        </w:rPr>
        <w:t>i</w:t>
      </w:r>
      <w:r w:rsidRPr="002C5800">
        <w:rPr>
          <w:rFonts w:ascii="Arial Narrow" w:hAnsi="Arial Narrow"/>
          <w:sz w:val="18"/>
          <w:szCs w:val="18"/>
          <w:lang w:val="ru-RU"/>
        </w:rPr>
        <w:t>тентом, які укладені, набрали чинності або діяли протягом звітного періоду.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будь-як</w:t>
      </w:r>
      <w:r w:rsidRPr="002C5800">
        <w:rPr>
          <w:rFonts w:ascii="Arial Narrow" w:hAnsi="Arial Narrow"/>
          <w:sz w:val="18"/>
          <w:szCs w:val="18"/>
          <w:lang w:val="en-US"/>
        </w:rPr>
        <w:t>i</w:t>
      </w:r>
      <w:r w:rsidRPr="002C5800">
        <w:rPr>
          <w:rFonts w:ascii="Arial Narrow" w:hAnsi="Arial Narrow"/>
          <w:sz w:val="18"/>
          <w:szCs w:val="18"/>
          <w:lang w:val="ru-RU"/>
        </w:rPr>
        <w:t xml:space="preserve"> винагороди або компенсац</w:t>
      </w:r>
      <w:r w:rsidRPr="002C5800">
        <w:rPr>
          <w:rFonts w:ascii="Arial Narrow" w:hAnsi="Arial Narrow"/>
          <w:sz w:val="18"/>
          <w:szCs w:val="18"/>
          <w:lang w:val="en-US"/>
        </w:rPr>
        <w:t>i</w:t>
      </w:r>
      <w:r w:rsidRPr="002C5800">
        <w:rPr>
          <w:rFonts w:ascii="Arial Narrow" w:hAnsi="Arial Narrow"/>
          <w:sz w:val="18"/>
          <w:szCs w:val="18"/>
          <w:lang w:val="ru-RU"/>
        </w:rPr>
        <w:t>ї, як</w:t>
      </w:r>
      <w:r w:rsidRPr="002C5800">
        <w:rPr>
          <w:rFonts w:ascii="Arial Narrow" w:hAnsi="Arial Narrow"/>
          <w:sz w:val="18"/>
          <w:szCs w:val="18"/>
          <w:lang w:val="en-US"/>
        </w:rPr>
        <w:t>i</w:t>
      </w:r>
      <w:r w:rsidRPr="002C5800">
        <w:rPr>
          <w:rFonts w:ascii="Arial Narrow" w:hAnsi="Arial Narrow"/>
          <w:sz w:val="18"/>
          <w:szCs w:val="18"/>
          <w:lang w:val="ru-RU"/>
        </w:rPr>
        <w:t xml:space="preserve"> мають бути виплачен</w:t>
      </w:r>
      <w:r w:rsidRPr="002C5800">
        <w:rPr>
          <w:rFonts w:ascii="Arial Narrow" w:hAnsi="Arial Narrow"/>
          <w:sz w:val="18"/>
          <w:szCs w:val="18"/>
          <w:lang w:val="en-US"/>
        </w:rPr>
        <w:t>i</w:t>
      </w:r>
      <w:r w:rsidRPr="002C5800">
        <w:rPr>
          <w:rFonts w:ascii="Arial Narrow" w:hAnsi="Arial Narrow"/>
          <w:sz w:val="18"/>
          <w:szCs w:val="18"/>
          <w:lang w:val="ru-RU"/>
        </w:rPr>
        <w:t xml:space="preserve"> посадовим особам ем</w:t>
      </w:r>
      <w:r w:rsidRPr="002C5800">
        <w:rPr>
          <w:rFonts w:ascii="Arial Narrow" w:hAnsi="Arial Narrow"/>
          <w:sz w:val="18"/>
          <w:szCs w:val="18"/>
          <w:lang w:val="en-US"/>
        </w:rPr>
        <w:t>i</w:t>
      </w:r>
      <w:r w:rsidRPr="002C5800">
        <w:rPr>
          <w:rFonts w:ascii="Arial Narrow" w:hAnsi="Arial Narrow"/>
          <w:sz w:val="18"/>
          <w:szCs w:val="18"/>
          <w:lang w:val="ru-RU"/>
        </w:rPr>
        <w:t>тента в раз</w:t>
      </w:r>
      <w:r w:rsidRPr="002C5800">
        <w:rPr>
          <w:rFonts w:ascii="Arial Narrow" w:hAnsi="Arial Narrow"/>
          <w:sz w:val="18"/>
          <w:szCs w:val="18"/>
          <w:lang w:val="en-US"/>
        </w:rPr>
        <w:t>i</w:t>
      </w:r>
      <w:r w:rsidRPr="002C5800">
        <w:rPr>
          <w:rFonts w:ascii="Arial Narrow" w:hAnsi="Arial Narrow"/>
          <w:sz w:val="18"/>
          <w:szCs w:val="18"/>
          <w:lang w:val="ru-RU"/>
        </w:rPr>
        <w:t xml:space="preserve"> їх зв</w:t>
      </w:r>
      <w:r w:rsidRPr="002C5800">
        <w:rPr>
          <w:rFonts w:ascii="Arial Narrow" w:hAnsi="Arial Narrow"/>
          <w:sz w:val="18"/>
          <w:szCs w:val="18"/>
          <w:lang w:val="en-US"/>
        </w:rPr>
        <w:t>i</w:t>
      </w:r>
      <w:r w:rsidRPr="002C5800">
        <w:rPr>
          <w:rFonts w:ascii="Arial Narrow" w:hAnsi="Arial Narrow"/>
          <w:sz w:val="18"/>
          <w:szCs w:val="18"/>
          <w:lang w:val="ru-RU"/>
        </w:rPr>
        <w:t>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"Див</w:t>
      </w:r>
      <w:r w:rsidRPr="002C5800">
        <w:rPr>
          <w:rFonts w:ascii="Arial Narrow" w:hAnsi="Arial Narrow"/>
          <w:sz w:val="18"/>
          <w:szCs w:val="18"/>
          <w:lang w:val="en-US"/>
        </w:rPr>
        <w:t>i</w:t>
      </w:r>
      <w:r w:rsidRPr="002C5800">
        <w:rPr>
          <w:rFonts w:ascii="Arial Narrow" w:hAnsi="Arial Narrow"/>
          <w:sz w:val="18"/>
          <w:szCs w:val="18"/>
          <w:lang w:val="ru-RU"/>
        </w:rPr>
        <w:t>дендна пол</w:t>
      </w:r>
      <w:r w:rsidRPr="002C5800">
        <w:rPr>
          <w:rFonts w:ascii="Arial Narrow" w:hAnsi="Arial Narrow"/>
          <w:sz w:val="18"/>
          <w:szCs w:val="18"/>
          <w:lang w:val="en-US"/>
        </w:rPr>
        <w:t>i</w:t>
      </w:r>
      <w:r w:rsidRPr="002C5800">
        <w:rPr>
          <w:rFonts w:ascii="Arial Narrow" w:hAnsi="Arial Narrow"/>
          <w:sz w:val="18"/>
          <w:szCs w:val="18"/>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я щодо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й.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зм</w:t>
      </w:r>
      <w:r w:rsidRPr="002C5800">
        <w:rPr>
          <w:rFonts w:ascii="Arial Narrow" w:hAnsi="Arial Narrow"/>
          <w:sz w:val="18"/>
          <w:szCs w:val="18"/>
          <w:lang w:val="en-US"/>
        </w:rPr>
        <w:t>i</w:t>
      </w:r>
      <w:r w:rsidRPr="002C5800">
        <w:rPr>
          <w:rFonts w:ascii="Arial Narrow" w:hAnsi="Arial Narrow"/>
          <w:sz w:val="18"/>
          <w:szCs w:val="18"/>
          <w:lang w:val="ru-RU"/>
        </w:rPr>
        <w:t>ну прав власник</w:t>
      </w:r>
      <w:r w:rsidRPr="002C5800">
        <w:rPr>
          <w:rFonts w:ascii="Arial Narrow" w:hAnsi="Arial Narrow"/>
          <w:sz w:val="18"/>
          <w:szCs w:val="18"/>
          <w:lang w:val="en-US"/>
        </w:rPr>
        <w:t>i</w:t>
      </w:r>
      <w:r w:rsidRPr="002C5800">
        <w:rPr>
          <w:rFonts w:ascii="Arial Narrow" w:hAnsi="Arial Narrow"/>
          <w:sz w:val="18"/>
          <w:szCs w:val="18"/>
          <w:lang w:val="ru-RU"/>
        </w:rPr>
        <w:t>в депозитарних розписок за такими деривативними ц</w:t>
      </w:r>
      <w:r w:rsidRPr="002C5800">
        <w:rPr>
          <w:rFonts w:ascii="Arial Narrow" w:hAnsi="Arial Narrow"/>
          <w:sz w:val="18"/>
          <w:szCs w:val="18"/>
          <w:lang w:val="en-US"/>
        </w:rPr>
        <w:t>i</w:t>
      </w:r>
      <w:r w:rsidRPr="002C5800">
        <w:rPr>
          <w:rFonts w:ascii="Arial Narrow" w:hAnsi="Arial Narrow"/>
          <w:sz w:val="18"/>
          <w:szCs w:val="18"/>
          <w:lang w:val="ru-RU"/>
        </w:rPr>
        <w:t>нними паперами у зв'язку з</w:t>
      </w:r>
      <w:r w:rsidRPr="002C5800">
        <w:rPr>
          <w:rFonts w:ascii="Arial Narrow" w:hAnsi="Arial Narrow"/>
          <w:sz w:val="18"/>
          <w:szCs w:val="18"/>
          <w:lang w:val="en-US"/>
        </w:rPr>
        <w:t>i</w:t>
      </w:r>
      <w:r w:rsidRPr="002C5800">
        <w:rPr>
          <w:rFonts w:ascii="Arial Narrow" w:hAnsi="Arial Narrow"/>
          <w:sz w:val="18"/>
          <w:szCs w:val="18"/>
          <w:lang w:val="ru-RU"/>
        </w:rPr>
        <w:t xml:space="preserve"> зм</w:t>
      </w:r>
      <w:r w:rsidRPr="002C5800">
        <w:rPr>
          <w:rFonts w:ascii="Arial Narrow" w:hAnsi="Arial Narrow"/>
          <w:sz w:val="18"/>
          <w:szCs w:val="18"/>
          <w:lang w:val="en-US"/>
        </w:rPr>
        <w:t>i</w:t>
      </w:r>
      <w:r w:rsidRPr="002C5800">
        <w:rPr>
          <w:rFonts w:ascii="Arial Narrow" w:hAnsi="Arial Narrow"/>
          <w:sz w:val="18"/>
          <w:szCs w:val="18"/>
          <w:lang w:val="ru-RU"/>
        </w:rPr>
        <w:t>ною прав за акц</w:t>
      </w:r>
      <w:r w:rsidRPr="002C5800">
        <w:rPr>
          <w:rFonts w:ascii="Arial Narrow" w:hAnsi="Arial Narrow"/>
          <w:sz w:val="18"/>
          <w:szCs w:val="18"/>
          <w:lang w:val="en-US"/>
        </w:rPr>
        <w:t>i</w:t>
      </w:r>
      <w:r w:rsidRPr="002C5800">
        <w:rPr>
          <w:rFonts w:ascii="Arial Narrow" w:hAnsi="Arial Narrow"/>
          <w:sz w:val="18"/>
          <w:szCs w:val="18"/>
          <w:lang w:val="ru-RU"/>
        </w:rPr>
        <w:t>ями, що є базовим активом таких деривативних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 xml:space="preserve">в"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 xml:space="preserve">я про випуски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й"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розм</w:t>
      </w:r>
      <w:r w:rsidRPr="002C5800">
        <w:rPr>
          <w:rFonts w:ascii="Arial Narrow" w:hAnsi="Arial Narrow"/>
          <w:sz w:val="18"/>
          <w:szCs w:val="18"/>
          <w:lang w:val="en-US"/>
        </w:rPr>
        <w:t>i</w:t>
      </w:r>
      <w:r w:rsidRPr="002C5800">
        <w:rPr>
          <w:rFonts w:ascii="Arial Narrow" w:hAnsi="Arial Narrow"/>
          <w:sz w:val="18"/>
          <w:szCs w:val="18"/>
          <w:lang w:val="ru-RU"/>
        </w:rPr>
        <w:t xml:space="preserve">р </w:t>
      </w:r>
      <w:r w:rsidRPr="002C5800">
        <w:rPr>
          <w:rFonts w:ascii="Arial Narrow" w:hAnsi="Arial Narrow"/>
          <w:sz w:val="18"/>
          <w:szCs w:val="18"/>
          <w:lang w:val="en-US"/>
        </w:rPr>
        <w:t>i</w:t>
      </w:r>
      <w:r w:rsidRPr="002C5800">
        <w:rPr>
          <w:rFonts w:ascii="Arial Narrow" w:hAnsi="Arial Narrow"/>
          <w:sz w:val="18"/>
          <w:szCs w:val="18"/>
          <w:lang w:val="ru-RU"/>
        </w:rPr>
        <w:t>потечного покриття та його сп</w:t>
      </w:r>
      <w:r w:rsidRPr="002C5800">
        <w:rPr>
          <w:rFonts w:ascii="Arial Narrow" w:hAnsi="Arial Narrow"/>
          <w:sz w:val="18"/>
          <w:szCs w:val="18"/>
          <w:lang w:val="en-US"/>
        </w:rPr>
        <w:t>i</w:t>
      </w:r>
      <w:r w:rsidRPr="002C5800">
        <w:rPr>
          <w:rFonts w:ascii="Arial Narrow" w:hAnsi="Arial Narrow"/>
          <w:sz w:val="18"/>
          <w:szCs w:val="18"/>
          <w:lang w:val="ru-RU"/>
        </w:rPr>
        <w:t>вв</w:t>
      </w:r>
      <w:r w:rsidRPr="002C5800">
        <w:rPr>
          <w:rFonts w:ascii="Arial Narrow" w:hAnsi="Arial Narrow"/>
          <w:sz w:val="18"/>
          <w:szCs w:val="18"/>
          <w:lang w:val="en-US"/>
        </w:rPr>
        <w:t>i</w:t>
      </w:r>
      <w:r w:rsidRPr="002C5800">
        <w:rPr>
          <w:rFonts w:ascii="Arial Narrow" w:hAnsi="Arial Narrow"/>
          <w:sz w:val="18"/>
          <w:szCs w:val="18"/>
          <w:lang w:val="ru-RU"/>
        </w:rPr>
        <w:t>дношення з розм</w:t>
      </w:r>
      <w:r w:rsidRPr="002C5800">
        <w:rPr>
          <w:rFonts w:ascii="Arial Narrow" w:hAnsi="Arial Narrow"/>
          <w:sz w:val="18"/>
          <w:szCs w:val="18"/>
          <w:lang w:val="en-US"/>
        </w:rPr>
        <w:t>i</w:t>
      </w:r>
      <w:r w:rsidRPr="002C5800">
        <w:rPr>
          <w:rFonts w:ascii="Arial Narrow" w:hAnsi="Arial Narrow"/>
          <w:sz w:val="18"/>
          <w:szCs w:val="18"/>
          <w:lang w:val="ru-RU"/>
        </w:rPr>
        <w:t xml:space="preserve">ром (сумою) зобов'язань за </w:t>
      </w:r>
      <w:r w:rsidRPr="002C5800">
        <w:rPr>
          <w:rFonts w:ascii="Arial Narrow" w:hAnsi="Arial Narrow"/>
          <w:sz w:val="18"/>
          <w:szCs w:val="18"/>
          <w:lang w:val="en-US"/>
        </w:rPr>
        <w:t>i</w:t>
      </w:r>
      <w:r w:rsidRPr="002C5800">
        <w:rPr>
          <w:rFonts w:ascii="Arial Narrow" w:hAnsi="Arial Narrow"/>
          <w:sz w:val="18"/>
          <w:szCs w:val="18"/>
          <w:lang w:val="ru-RU"/>
        </w:rPr>
        <w:t>потечними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ями з цим </w:t>
      </w:r>
      <w:r w:rsidRPr="002C5800">
        <w:rPr>
          <w:rFonts w:ascii="Arial Narrow" w:hAnsi="Arial Narrow"/>
          <w:sz w:val="18"/>
          <w:szCs w:val="18"/>
          <w:lang w:val="en-US"/>
        </w:rPr>
        <w:t>i</w:t>
      </w:r>
      <w:r w:rsidRPr="002C5800">
        <w:rPr>
          <w:rFonts w:ascii="Arial Narrow" w:hAnsi="Arial Narrow"/>
          <w:sz w:val="18"/>
          <w:szCs w:val="18"/>
          <w:lang w:val="ru-RU"/>
        </w:rPr>
        <w:t xml:space="preserve">потечним покриттям"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сп</w:t>
      </w:r>
      <w:r w:rsidRPr="002C5800">
        <w:rPr>
          <w:rFonts w:ascii="Arial Narrow" w:hAnsi="Arial Narrow"/>
          <w:sz w:val="18"/>
          <w:szCs w:val="18"/>
          <w:lang w:val="en-US"/>
        </w:rPr>
        <w:t>i</w:t>
      </w:r>
      <w:r w:rsidRPr="002C5800">
        <w:rPr>
          <w:rFonts w:ascii="Arial Narrow" w:hAnsi="Arial Narrow"/>
          <w:sz w:val="18"/>
          <w:szCs w:val="18"/>
          <w:lang w:val="ru-RU"/>
        </w:rPr>
        <w:t>вв</w:t>
      </w:r>
      <w:r w:rsidRPr="002C5800">
        <w:rPr>
          <w:rFonts w:ascii="Arial Narrow" w:hAnsi="Arial Narrow"/>
          <w:sz w:val="18"/>
          <w:szCs w:val="18"/>
          <w:lang w:val="en-US"/>
        </w:rPr>
        <w:t>i</w:t>
      </w:r>
      <w:r w:rsidRPr="002C5800">
        <w:rPr>
          <w:rFonts w:ascii="Arial Narrow" w:hAnsi="Arial Narrow"/>
          <w:sz w:val="18"/>
          <w:szCs w:val="18"/>
          <w:lang w:val="ru-RU"/>
        </w:rPr>
        <w:t>дношення розм</w:t>
      </w:r>
      <w:r w:rsidRPr="002C5800">
        <w:rPr>
          <w:rFonts w:ascii="Arial Narrow" w:hAnsi="Arial Narrow"/>
          <w:sz w:val="18"/>
          <w:szCs w:val="18"/>
          <w:lang w:val="en-US"/>
        </w:rPr>
        <w:t>i</w:t>
      </w:r>
      <w:r w:rsidRPr="002C5800">
        <w:rPr>
          <w:rFonts w:ascii="Arial Narrow" w:hAnsi="Arial Narrow"/>
          <w:sz w:val="18"/>
          <w:szCs w:val="18"/>
          <w:lang w:val="ru-RU"/>
        </w:rPr>
        <w:t xml:space="preserve">ру </w:t>
      </w:r>
      <w:r w:rsidRPr="002C5800">
        <w:rPr>
          <w:rFonts w:ascii="Arial Narrow" w:hAnsi="Arial Narrow"/>
          <w:sz w:val="18"/>
          <w:szCs w:val="18"/>
          <w:lang w:val="en-US"/>
        </w:rPr>
        <w:t>i</w:t>
      </w:r>
      <w:r w:rsidRPr="002C5800">
        <w:rPr>
          <w:rFonts w:ascii="Arial Narrow" w:hAnsi="Arial Narrow"/>
          <w:sz w:val="18"/>
          <w:szCs w:val="18"/>
          <w:lang w:val="ru-RU"/>
        </w:rPr>
        <w:t>потечного покриття з розм</w:t>
      </w:r>
      <w:r w:rsidRPr="002C5800">
        <w:rPr>
          <w:rFonts w:ascii="Arial Narrow" w:hAnsi="Arial Narrow"/>
          <w:sz w:val="18"/>
          <w:szCs w:val="18"/>
          <w:lang w:val="en-US"/>
        </w:rPr>
        <w:t>i</w:t>
      </w:r>
      <w:r w:rsidRPr="002C5800">
        <w:rPr>
          <w:rFonts w:ascii="Arial Narrow" w:hAnsi="Arial Narrow"/>
          <w:sz w:val="18"/>
          <w:szCs w:val="18"/>
          <w:lang w:val="ru-RU"/>
        </w:rPr>
        <w:t xml:space="preserve">ром (сумою) зобов'язань за </w:t>
      </w:r>
      <w:r w:rsidRPr="002C5800">
        <w:rPr>
          <w:rFonts w:ascii="Arial Narrow" w:hAnsi="Arial Narrow"/>
          <w:sz w:val="18"/>
          <w:szCs w:val="18"/>
          <w:lang w:val="en-US"/>
        </w:rPr>
        <w:t>i</w:t>
      </w:r>
      <w:r w:rsidRPr="002C5800">
        <w:rPr>
          <w:rFonts w:ascii="Arial Narrow" w:hAnsi="Arial Narrow"/>
          <w:sz w:val="18"/>
          <w:szCs w:val="18"/>
          <w:lang w:val="ru-RU"/>
        </w:rPr>
        <w:t>потечними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ями з цим </w:t>
      </w:r>
      <w:r w:rsidRPr="002C5800">
        <w:rPr>
          <w:rFonts w:ascii="Arial Narrow" w:hAnsi="Arial Narrow"/>
          <w:sz w:val="18"/>
          <w:szCs w:val="18"/>
          <w:lang w:val="en-US"/>
        </w:rPr>
        <w:t>i</w:t>
      </w:r>
      <w:r w:rsidRPr="002C5800">
        <w:rPr>
          <w:rFonts w:ascii="Arial Narrow" w:hAnsi="Arial Narrow"/>
          <w:sz w:val="18"/>
          <w:szCs w:val="18"/>
          <w:lang w:val="ru-RU"/>
        </w:rPr>
        <w:t>потечним покриттям на кожну дату п</w:t>
      </w:r>
      <w:r w:rsidRPr="002C5800">
        <w:rPr>
          <w:rFonts w:ascii="Arial Narrow" w:hAnsi="Arial Narrow"/>
          <w:sz w:val="18"/>
          <w:szCs w:val="18"/>
          <w:lang w:val="en-US"/>
        </w:rPr>
        <w:t>i</w:t>
      </w:r>
      <w:r w:rsidRPr="002C5800">
        <w:rPr>
          <w:rFonts w:ascii="Arial Narrow" w:hAnsi="Arial Narrow"/>
          <w:sz w:val="18"/>
          <w:szCs w:val="18"/>
          <w:lang w:val="ru-RU"/>
        </w:rPr>
        <w:t>сля зам</w:t>
      </w:r>
      <w:r w:rsidRPr="002C5800">
        <w:rPr>
          <w:rFonts w:ascii="Arial Narrow" w:hAnsi="Arial Narrow"/>
          <w:sz w:val="18"/>
          <w:szCs w:val="18"/>
          <w:lang w:val="en-US"/>
        </w:rPr>
        <w:t>i</w:t>
      </w:r>
      <w:r w:rsidRPr="002C5800">
        <w:rPr>
          <w:rFonts w:ascii="Arial Narrow" w:hAnsi="Arial Narrow"/>
          <w:sz w:val="18"/>
          <w:szCs w:val="18"/>
          <w:lang w:val="ru-RU"/>
        </w:rPr>
        <w:t xml:space="preserve">н </w:t>
      </w:r>
      <w:r w:rsidRPr="002C5800">
        <w:rPr>
          <w:rFonts w:ascii="Arial Narrow" w:hAnsi="Arial Narrow"/>
          <w:sz w:val="18"/>
          <w:szCs w:val="18"/>
          <w:lang w:val="en-US"/>
        </w:rPr>
        <w:t>i</w:t>
      </w:r>
      <w:r w:rsidRPr="002C5800">
        <w:rPr>
          <w:rFonts w:ascii="Arial Narrow" w:hAnsi="Arial Narrow"/>
          <w:sz w:val="18"/>
          <w:szCs w:val="18"/>
          <w:lang w:val="ru-RU"/>
        </w:rPr>
        <w:t>потечних актив</w:t>
      </w:r>
      <w:r w:rsidRPr="002C5800">
        <w:rPr>
          <w:rFonts w:ascii="Arial Narrow" w:hAnsi="Arial Narrow"/>
          <w:sz w:val="18"/>
          <w:szCs w:val="18"/>
          <w:lang w:val="en-US"/>
        </w:rPr>
        <w:t>i</w:t>
      </w:r>
      <w:r w:rsidRPr="002C5800">
        <w:rPr>
          <w:rFonts w:ascii="Arial Narrow" w:hAnsi="Arial Narrow"/>
          <w:sz w:val="18"/>
          <w:szCs w:val="18"/>
          <w:lang w:val="ru-RU"/>
        </w:rPr>
        <w:t>в у склад</w:t>
      </w:r>
      <w:r w:rsidRPr="002C5800">
        <w:rPr>
          <w:rFonts w:ascii="Arial Narrow" w:hAnsi="Arial Narrow"/>
          <w:sz w:val="18"/>
          <w:szCs w:val="18"/>
          <w:lang w:val="en-US"/>
        </w:rPr>
        <w:t>i</w:t>
      </w:r>
      <w:r w:rsidRPr="002C5800">
        <w:rPr>
          <w:rFonts w:ascii="Arial Narrow" w:hAnsi="Arial Narrow"/>
          <w:sz w:val="18"/>
          <w:szCs w:val="18"/>
          <w:lang w:val="ru-RU"/>
        </w:rPr>
        <w:t xml:space="preserve"> </w:t>
      </w:r>
      <w:r w:rsidRPr="002C5800">
        <w:rPr>
          <w:rFonts w:ascii="Arial Narrow" w:hAnsi="Arial Narrow"/>
          <w:sz w:val="18"/>
          <w:szCs w:val="18"/>
          <w:lang w:val="en-US"/>
        </w:rPr>
        <w:t>i</w:t>
      </w:r>
      <w:r w:rsidRPr="002C5800">
        <w:rPr>
          <w:rFonts w:ascii="Arial Narrow" w:hAnsi="Arial Narrow"/>
          <w:sz w:val="18"/>
          <w:szCs w:val="18"/>
          <w:lang w:val="ru-RU"/>
        </w:rPr>
        <w:t>потечного покриття, як</w:t>
      </w:r>
      <w:r w:rsidRPr="002C5800">
        <w:rPr>
          <w:rFonts w:ascii="Arial Narrow" w:hAnsi="Arial Narrow"/>
          <w:sz w:val="18"/>
          <w:szCs w:val="18"/>
          <w:lang w:val="en-US"/>
        </w:rPr>
        <w:t>i</w:t>
      </w:r>
      <w:r w:rsidRPr="002C5800">
        <w:rPr>
          <w:rFonts w:ascii="Arial Narrow" w:hAnsi="Arial Narrow"/>
          <w:sz w:val="18"/>
          <w:szCs w:val="18"/>
          <w:lang w:val="ru-RU"/>
        </w:rPr>
        <w:t xml:space="preserve"> в</w:t>
      </w:r>
      <w:r w:rsidRPr="002C5800">
        <w:rPr>
          <w:rFonts w:ascii="Arial Narrow" w:hAnsi="Arial Narrow"/>
          <w:sz w:val="18"/>
          <w:szCs w:val="18"/>
          <w:lang w:val="en-US"/>
        </w:rPr>
        <w:t>i</w:t>
      </w:r>
      <w:r w:rsidRPr="002C5800">
        <w:rPr>
          <w:rFonts w:ascii="Arial Narrow" w:hAnsi="Arial Narrow"/>
          <w:sz w:val="18"/>
          <w:szCs w:val="18"/>
          <w:lang w:val="ru-RU"/>
        </w:rPr>
        <w:t>дбувались протягом зв</w:t>
      </w:r>
      <w:r w:rsidRPr="002C5800">
        <w:rPr>
          <w:rFonts w:ascii="Arial Narrow" w:hAnsi="Arial Narrow"/>
          <w:sz w:val="18"/>
          <w:szCs w:val="18"/>
          <w:lang w:val="en-US"/>
        </w:rPr>
        <w:t>i</w:t>
      </w:r>
      <w:r w:rsidRPr="002C5800">
        <w:rPr>
          <w:rFonts w:ascii="Arial Narrow" w:hAnsi="Arial Narrow"/>
          <w:sz w:val="18"/>
          <w:szCs w:val="18"/>
          <w:lang w:val="ru-RU"/>
        </w:rPr>
        <w:t xml:space="preserve">тного періоду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зам</w:t>
      </w:r>
      <w:r w:rsidRPr="002C5800">
        <w:rPr>
          <w:rFonts w:ascii="Arial Narrow" w:hAnsi="Arial Narrow"/>
          <w:sz w:val="18"/>
          <w:szCs w:val="18"/>
          <w:lang w:val="en-US"/>
        </w:rPr>
        <w:t>i</w:t>
      </w:r>
      <w:r w:rsidRPr="002C5800">
        <w:rPr>
          <w:rFonts w:ascii="Arial Narrow" w:hAnsi="Arial Narrow"/>
          <w:sz w:val="18"/>
          <w:szCs w:val="18"/>
          <w:lang w:val="ru-RU"/>
        </w:rPr>
        <w:t xml:space="preserve">ни </w:t>
      </w:r>
      <w:r w:rsidRPr="002C5800">
        <w:rPr>
          <w:rFonts w:ascii="Arial Narrow" w:hAnsi="Arial Narrow"/>
          <w:sz w:val="18"/>
          <w:szCs w:val="18"/>
          <w:lang w:val="en-US"/>
        </w:rPr>
        <w:t>i</w:t>
      </w:r>
      <w:r w:rsidRPr="002C5800">
        <w:rPr>
          <w:rFonts w:ascii="Arial Narrow" w:hAnsi="Arial Narrow"/>
          <w:sz w:val="18"/>
          <w:szCs w:val="18"/>
          <w:lang w:val="ru-RU"/>
        </w:rPr>
        <w:t>потечних актив</w:t>
      </w:r>
      <w:r w:rsidRPr="002C5800">
        <w:rPr>
          <w:rFonts w:ascii="Arial Narrow" w:hAnsi="Arial Narrow"/>
          <w:sz w:val="18"/>
          <w:szCs w:val="18"/>
          <w:lang w:val="en-US"/>
        </w:rPr>
        <w:t>i</w:t>
      </w:r>
      <w:r w:rsidRPr="002C5800">
        <w:rPr>
          <w:rFonts w:ascii="Arial Narrow" w:hAnsi="Arial Narrow"/>
          <w:sz w:val="18"/>
          <w:szCs w:val="18"/>
          <w:lang w:val="ru-RU"/>
        </w:rPr>
        <w:t>в у склад</w:t>
      </w:r>
      <w:r w:rsidRPr="002C5800">
        <w:rPr>
          <w:rFonts w:ascii="Arial Narrow" w:hAnsi="Arial Narrow"/>
          <w:sz w:val="18"/>
          <w:szCs w:val="18"/>
          <w:lang w:val="en-US"/>
        </w:rPr>
        <w:t>i</w:t>
      </w:r>
      <w:r w:rsidRPr="002C5800">
        <w:rPr>
          <w:rFonts w:ascii="Arial Narrow" w:hAnsi="Arial Narrow"/>
          <w:sz w:val="18"/>
          <w:szCs w:val="18"/>
          <w:lang w:val="ru-RU"/>
        </w:rPr>
        <w:t xml:space="preserve"> </w:t>
      </w:r>
      <w:r w:rsidRPr="002C5800">
        <w:rPr>
          <w:rFonts w:ascii="Arial Narrow" w:hAnsi="Arial Narrow"/>
          <w:sz w:val="18"/>
          <w:szCs w:val="18"/>
          <w:lang w:val="en-US"/>
        </w:rPr>
        <w:t>i</w:t>
      </w:r>
      <w:r w:rsidRPr="002C5800">
        <w:rPr>
          <w:rFonts w:ascii="Arial Narrow" w:hAnsi="Arial Narrow"/>
          <w:sz w:val="18"/>
          <w:szCs w:val="18"/>
          <w:lang w:val="ru-RU"/>
        </w:rPr>
        <w:t xml:space="preserve">потечного покриття або включення нових </w:t>
      </w:r>
      <w:r w:rsidRPr="002C5800">
        <w:rPr>
          <w:rFonts w:ascii="Arial Narrow" w:hAnsi="Arial Narrow"/>
          <w:sz w:val="18"/>
          <w:szCs w:val="18"/>
          <w:lang w:val="en-US"/>
        </w:rPr>
        <w:t>i</w:t>
      </w:r>
      <w:r w:rsidRPr="002C5800">
        <w:rPr>
          <w:rFonts w:ascii="Arial Narrow" w:hAnsi="Arial Narrow"/>
          <w:sz w:val="18"/>
          <w:szCs w:val="18"/>
          <w:lang w:val="ru-RU"/>
        </w:rPr>
        <w:t>потечних актив</w:t>
      </w:r>
      <w:r w:rsidRPr="002C5800">
        <w:rPr>
          <w:rFonts w:ascii="Arial Narrow" w:hAnsi="Arial Narrow"/>
          <w:sz w:val="18"/>
          <w:szCs w:val="18"/>
          <w:lang w:val="en-US"/>
        </w:rPr>
        <w:t>i</w:t>
      </w:r>
      <w:r w:rsidRPr="002C5800">
        <w:rPr>
          <w:rFonts w:ascii="Arial Narrow" w:hAnsi="Arial Narrow"/>
          <w:sz w:val="18"/>
          <w:szCs w:val="18"/>
          <w:lang w:val="ru-RU"/>
        </w:rPr>
        <w:t xml:space="preserve">в до складу </w:t>
      </w:r>
      <w:r w:rsidRPr="002C5800">
        <w:rPr>
          <w:rFonts w:ascii="Arial Narrow" w:hAnsi="Arial Narrow"/>
          <w:sz w:val="18"/>
          <w:szCs w:val="18"/>
          <w:lang w:val="en-US"/>
        </w:rPr>
        <w:t>i</w:t>
      </w:r>
      <w:r w:rsidRPr="002C5800">
        <w:rPr>
          <w:rFonts w:ascii="Arial Narrow" w:hAnsi="Arial Narrow"/>
          <w:sz w:val="18"/>
          <w:szCs w:val="18"/>
          <w:lang w:val="ru-RU"/>
        </w:rPr>
        <w:t xml:space="preserve">потечного покриття (за кожним випуском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й)"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структуру </w:t>
      </w:r>
      <w:r w:rsidRPr="002C5800">
        <w:rPr>
          <w:rFonts w:ascii="Arial Narrow" w:hAnsi="Arial Narrow"/>
          <w:sz w:val="18"/>
          <w:szCs w:val="18"/>
          <w:lang w:val="en-US"/>
        </w:rPr>
        <w:t>i</w:t>
      </w:r>
      <w:r w:rsidRPr="002C5800">
        <w:rPr>
          <w:rFonts w:ascii="Arial Narrow" w:hAnsi="Arial Narrow"/>
          <w:sz w:val="18"/>
          <w:szCs w:val="18"/>
          <w:lang w:val="ru-RU"/>
        </w:rPr>
        <w:t xml:space="preserve">потечного покриття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й за видами </w:t>
      </w:r>
      <w:r w:rsidRPr="002C5800">
        <w:rPr>
          <w:rFonts w:ascii="Arial Narrow" w:hAnsi="Arial Narrow"/>
          <w:sz w:val="18"/>
          <w:szCs w:val="18"/>
          <w:lang w:val="en-US"/>
        </w:rPr>
        <w:t>i</w:t>
      </w:r>
      <w:r w:rsidRPr="002C5800">
        <w:rPr>
          <w:rFonts w:ascii="Arial Narrow" w:hAnsi="Arial Narrow"/>
          <w:sz w:val="18"/>
          <w:szCs w:val="18"/>
          <w:lang w:val="ru-RU"/>
        </w:rPr>
        <w:t>потечних актив</w:t>
      </w:r>
      <w:r w:rsidRPr="002C5800">
        <w:rPr>
          <w:rFonts w:ascii="Arial Narrow" w:hAnsi="Arial Narrow"/>
          <w:sz w:val="18"/>
          <w:szCs w:val="18"/>
          <w:lang w:val="en-US"/>
        </w:rPr>
        <w:t>i</w:t>
      </w:r>
      <w:r w:rsidRPr="002C5800">
        <w:rPr>
          <w:rFonts w:ascii="Arial Narrow" w:hAnsi="Arial Narrow"/>
          <w:sz w:val="18"/>
          <w:szCs w:val="18"/>
          <w:lang w:val="ru-RU"/>
        </w:rPr>
        <w:t xml:space="preserve">в та </w:t>
      </w:r>
      <w:r w:rsidRPr="002C5800">
        <w:rPr>
          <w:rFonts w:ascii="Arial Narrow" w:hAnsi="Arial Narrow"/>
          <w:sz w:val="18"/>
          <w:szCs w:val="18"/>
          <w:lang w:val="en-US"/>
        </w:rPr>
        <w:t>i</w:t>
      </w:r>
      <w:r w:rsidRPr="002C5800">
        <w:rPr>
          <w:rFonts w:ascii="Arial Narrow" w:hAnsi="Arial Narrow"/>
          <w:sz w:val="18"/>
          <w:szCs w:val="18"/>
          <w:lang w:val="ru-RU"/>
        </w:rPr>
        <w:t>нших актив</w:t>
      </w:r>
      <w:r w:rsidRPr="002C5800">
        <w:rPr>
          <w:rFonts w:ascii="Arial Narrow" w:hAnsi="Arial Narrow"/>
          <w:sz w:val="18"/>
          <w:szCs w:val="18"/>
          <w:lang w:val="en-US"/>
        </w:rPr>
        <w:t>i</w:t>
      </w:r>
      <w:r w:rsidRPr="002C5800">
        <w:rPr>
          <w:rFonts w:ascii="Arial Narrow" w:hAnsi="Arial Narrow"/>
          <w:sz w:val="18"/>
          <w:szCs w:val="18"/>
          <w:lang w:val="ru-RU"/>
        </w:rPr>
        <w:t>в на к</w:t>
      </w:r>
      <w:r w:rsidRPr="002C5800">
        <w:rPr>
          <w:rFonts w:ascii="Arial Narrow" w:hAnsi="Arial Narrow"/>
          <w:sz w:val="18"/>
          <w:szCs w:val="18"/>
          <w:lang w:val="en-US"/>
        </w:rPr>
        <w:t>i</w:t>
      </w:r>
      <w:r w:rsidRPr="002C5800">
        <w:rPr>
          <w:rFonts w:ascii="Arial Narrow" w:hAnsi="Arial Narrow"/>
          <w:sz w:val="18"/>
          <w:szCs w:val="18"/>
          <w:lang w:val="ru-RU"/>
        </w:rPr>
        <w:t>нець зв</w:t>
      </w:r>
      <w:r w:rsidRPr="002C5800">
        <w:rPr>
          <w:rFonts w:ascii="Arial Narrow" w:hAnsi="Arial Narrow"/>
          <w:sz w:val="18"/>
          <w:szCs w:val="18"/>
          <w:lang w:val="en-US"/>
        </w:rPr>
        <w:t>i</w:t>
      </w:r>
      <w:r w:rsidRPr="002C5800">
        <w:rPr>
          <w:rFonts w:ascii="Arial Narrow" w:hAnsi="Arial Narrow"/>
          <w:sz w:val="18"/>
          <w:szCs w:val="18"/>
          <w:lang w:val="ru-RU"/>
        </w:rPr>
        <w:t>тного пер</w:t>
      </w:r>
      <w:r w:rsidRPr="002C5800">
        <w:rPr>
          <w:rFonts w:ascii="Arial Narrow" w:hAnsi="Arial Narrow"/>
          <w:sz w:val="18"/>
          <w:szCs w:val="18"/>
          <w:lang w:val="en-US"/>
        </w:rPr>
        <w:t>i</w:t>
      </w:r>
      <w:r w:rsidRPr="002C5800">
        <w:rPr>
          <w:rFonts w:ascii="Arial Narrow" w:hAnsi="Arial Narrow"/>
          <w:sz w:val="18"/>
          <w:szCs w:val="18"/>
          <w:lang w:val="ru-RU"/>
        </w:rPr>
        <w:t xml:space="preserve">оду"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щодо п</w:t>
      </w:r>
      <w:r w:rsidRPr="002C5800">
        <w:rPr>
          <w:rFonts w:ascii="Arial Narrow" w:hAnsi="Arial Narrow"/>
          <w:sz w:val="18"/>
          <w:szCs w:val="18"/>
          <w:lang w:val="en-US"/>
        </w:rPr>
        <w:t>i</w:t>
      </w:r>
      <w:r w:rsidRPr="002C5800">
        <w:rPr>
          <w:rFonts w:ascii="Arial Narrow" w:hAnsi="Arial Narrow"/>
          <w:sz w:val="18"/>
          <w:szCs w:val="18"/>
          <w:lang w:val="ru-RU"/>
        </w:rPr>
        <w:t>дстав виникнення у ем</w:t>
      </w:r>
      <w:r w:rsidRPr="002C5800">
        <w:rPr>
          <w:rFonts w:ascii="Arial Narrow" w:hAnsi="Arial Narrow"/>
          <w:sz w:val="18"/>
          <w:szCs w:val="18"/>
          <w:lang w:val="en-US"/>
        </w:rPr>
        <w:t>i</w:t>
      </w:r>
      <w:r w:rsidRPr="002C5800">
        <w:rPr>
          <w:rFonts w:ascii="Arial Narrow" w:hAnsi="Arial Narrow"/>
          <w:sz w:val="18"/>
          <w:szCs w:val="18"/>
          <w:lang w:val="ru-RU"/>
        </w:rPr>
        <w:t xml:space="preserve">тента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й прав на </w:t>
      </w:r>
      <w:r w:rsidRPr="002C5800">
        <w:rPr>
          <w:rFonts w:ascii="Arial Narrow" w:hAnsi="Arial Narrow"/>
          <w:sz w:val="18"/>
          <w:szCs w:val="18"/>
          <w:lang w:val="en-US"/>
        </w:rPr>
        <w:t>i</w:t>
      </w:r>
      <w:r w:rsidRPr="002C5800">
        <w:rPr>
          <w:rFonts w:ascii="Arial Narrow" w:hAnsi="Arial Narrow"/>
          <w:sz w:val="18"/>
          <w:szCs w:val="18"/>
          <w:lang w:val="ru-RU"/>
        </w:rPr>
        <w:t>потечн</w:t>
      </w:r>
      <w:r w:rsidRPr="002C5800">
        <w:rPr>
          <w:rFonts w:ascii="Arial Narrow" w:hAnsi="Arial Narrow"/>
          <w:sz w:val="18"/>
          <w:szCs w:val="18"/>
          <w:lang w:val="en-US"/>
        </w:rPr>
        <w:t>i</w:t>
      </w:r>
      <w:r w:rsidRPr="002C5800">
        <w:rPr>
          <w:rFonts w:ascii="Arial Narrow" w:hAnsi="Arial Narrow"/>
          <w:sz w:val="18"/>
          <w:szCs w:val="18"/>
          <w:lang w:val="ru-RU"/>
        </w:rPr>
        <w:t xml:space="preserve"> активи, як</w:t>
      </w:r>
      <w:r w:rsidRPr="002C5800">
        <w:rPr>
          <w:rFonts w:ascii="Arial Narrow" w:hAnsi="Arial Narrow"/>
          <w:sz w:val="18"/>
          <w:szCs w:val="18"/>
          <w:lang w:val="en-US"/>
        </w:rPr>
        <w:t>i</w:t>
      </w:r>
      <w:r w:rsidRPr="002C5800">
        <w:rPr>
          <w:rFonts w:ascii="Arial Narrow" w:hAnsi="Arial Narrow"/>
          <w:sz w:val="18"/>
          <w:szCs w:val="18"/>
          <w:lang w:val="ru-RU"/>
        </w:rPr>
        <w:t xml:space="preserve"> складають </w:t>
      </w:r>
      <w:r w:rsidRPr="002C5800">
        <w:rPr>
          <w:rFonts w:ascii="Arial Narrow" w:hAnsi="Arial Narrow"/>
          <w:sz w:val="18"/>
          <w:szCs w:val="18"/>
          <w:lang w:val="en-US"/>
        </w:rPr>
        <w:t>i</w:t>
      </w:r>
      <w:r w:rsidRPr="002C5800">
        <w:rPr>
          <w:rFonts w:ascii="Arial Narrow" w:hAnsi="Arial Narrow"/>
          <w:sz w:val="18"/>
          <w:szCs w:val="18"/>
          <w:lang w:val="ru-RU"/>
        </w:rPr>
        <w:t>потечне покриття за станом на к</w:t>
      </w:r>
      <w:r w:rsidRPr="002C5800">
        <w:rPr>
          <w:rFonts w:ascii="Arial Narrow" w:hAnsi="Arial Narrow"/>
          <w:sz w:val="18"/>
          <w:szCs w:val="18"/>
          <w:lang w:val="en-US"/>
        </w:rPr>
        <w:t>i</w:t>
      </w:r>
      <w:r w:rsidRPr="002C5800">
        <w:rPr>
          <w:rFonts w:ascii="Arial Narrow" w:hAnsi="Arial Narrow"/>
          <w:sz w:val="18"/>
          <w:szCs w:val="18"/>
          <w:lang w:val="ru-RU"/>
        </w:rPr>
        <w:t>нець зв</w:t>
      </w:r>
      <w:r w:rsidRPr="002C5800">
        <w:rPr>
          <w:rFonts w:ascii="Arial Narrow" w:hAnsi="Arial Narrow"/>
          <w:sz w:val="18"/>
          <w:szCs w:val="18"/>
          <w:lang w:val="en-US"/>
        </w:rPr>
        <w:t>i</w:t>
      </w:r>
      <w:r w:rsidRPr="002C5800">
        <w:rPr>
          <w:rFonts w:ascii="Arial Narrow" w:hAnsi="Arial Narrow"/>
          <w:sz w:val="18"/>
          <w:szCs w:val="18"/>
          <w:lang w:val="ru-RU"/>
        </w:rPr>
        <w:t xml:space="preserve">тного року"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наявн</w:t>
      </w:r>
      <w:r w:rsidRPr="002C5800">
        <w:rPr>
          <w:rFonts w:ascii="Arial Narrow" w:hAnsi="Arial Narrow"/>
          <w:sz w:val="18"/>
          <w:szCs w:val="18"/>
          <w:lang w:val="en-US"/>
        </w:rPr>
        <w:t>i</w:t>
      </w:r>
      <w:r w:rsidRPr="002C5800">
        <w:rPr>
          <w:rFonts w:ascii="Arial Narrow" w:hAnsi="Arial Narrow"/>
          <w:sz w:val="18"/>
          <w:szCs w:val="18"/>
          <w:lang w:val="ru-RU"/>
        </w:rPr>
        <w:t>сть прострочених боржником строк</w:t>
      </w:r>
      <w:r w:rsidRPr="002C5800">
        <w:rPr>
          <w:rFonts w:ascii="Arial Narrow" w:hAnsi="Arial Narrow"/>
          <w:sz w:val="18"/>
          <w:szCs w:val="18"/>
          <w:lang w:val="en-US"/>
        </w:rPr>
        <w:t>i</w:t>
      </w:r>
      <w:r w:rsidRPr="002C5800">
        <w:rPr>
          <w:rFonts w:ascii="Arial Narrow" w:hAnsi="Arial Narrow"/>
          <w:sz w:val="18"/>
          <w:szCs w:val="18"/>
          <w:lang w:val="ru-RU"/>
        </w:rPr>
        <w:t>в сплати чергових платеж</w:t>
      </w:r>
      <w:r w:rsidRPr="002C5800">
        <w:rPr>
          <w:rFonts w:ascii="Arial Narrow" w:hAnsi="Arial Narrow"/>
          <w:sz w:val="18"/>
          <w:szCs w:val="18"/>
          <w:lang w:val="en-US"/>
        </w:rPr>
        <w:t>i</w:t>
      </w:r>
      <w:r w:rsidRPr="002C5800">
        <w:rPr>
          <w:rFonts w:ascii="Arial Narrow" w:hAnsi="Arial Narrow"/>
          <w:sz w:val="18"/>
          <w:szCs w:val="18"/>
          <w:lang w:val="ru-RU"/>
        </w:rPr>
        <w:t xml:space="preserve">в за кредитними договорами (договорами позики), права вимоги за якими забезпечено </w:t>
      </w:r>
      <w:r w:rsidRPr="002C5800">
        <w:rPr>
          <w:rFonts w:ascii="Arial Narrow" w:hAnsi="Arial Narrow"/>
          <w:sz w:val="18"/>
          <w:szCs w:val="18"/>
          <w:lang w:val="en-US"/>
        </w:rPr>
        <w:t>i</w:t>
      </w:r>
      <w:r w:rsidRPr="002C5800">
        <w:rPr>
          <w:rFonts w:ascii="Arial Narrow" w:hAnsi="Arial Narrow"/>
          <w:sz w:val="18"/>
          <w:szCs w:val="18"/>
          <w:lang w:val="ru-RU"/>
        </w:rPr>
        <w:t>потеками, як</w:t>
      </w:r>
      <w:r w:rsidRPr="002C5800">
        <w:rPr>
          <w:rFonts w:ascii="Arial Narrow" w:hAnsi="Arial Narrow"/>
          <w:sz w:val="18"/>
          <w:szCs w:val="18"/>
          <w:lang w:val="en-US"/>
        </w:rPr>
        <w:t>i</w:t>
      </w:r>
      <w:r w:rsidRPr="002C5800">
        <w:rPr>
          <w:rFonts w:ascii="Arial Narrow" w:hAnsi="Arial Narrow"/>
          <w:sz w:val="18"/>
          <w:szCs w:val="18"/>
          <w:lang w:val="ru-RU"/>
        </w:rPr>
        <w:t xml:space="preserve"> включено до складу </w:t>
      </w:r>
      <w:r w:rsidRPr="002C5800">
        <w:rPr>
          <w:rFonts w:ascii="Arial Narrow" w:hAnsi="Arial Narrow"/>
          <w:sz w:val="18"/>
          <w:szCs w:val="18"/>
          <w:lang w:val="en-US"/>
        </w:rPr>
        <w:t>i</w:t>
      </w:r>
      <w:r w:rsidRPr="002C5800">
        <w:rPr>
          <w:rFonts w:ascii="Arial Narrow" w:hAnsi="Arial Narrow"/>
          <w:sz w:val="18"/>
          <w:szCs w:val="18"/>
          <w:lang w:val="ru-RU"/>
        </w:rPr>
        <w:t xml:space="preserve">потечного покриття" не розкрита особою у складі річного звіту через те, що за звітний період особа не здійснювала емісії </w:t>
      </w:r>
      <w:r w:rsidRPr="002C5800">
        <w:rPr>
          <w:rFonts w:ascii="Arial Narrow" w:hAnsi="Arial Narrow"/>
          <w:sz w:val="18"/>
          <w:szCs w:val="18"/>
          <w:lang w:val="en-US"/>
        </w:rPr>
        <w:t>i</w:t>
      </w:r>
      <w:r w:rsidRPr="002C5800">
        <w:rPr>
          <w:rFonts w:ascii="Arial Narrow" w:hAnsi="Arial Narrow"/>
          <w:sz w:val="18"/>
          <w:szCs w:val="18"/>
          <w:lang w:val="ru-RU"/>
        </w:rPr>
        <w:t>потечних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й.</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щодо сертиф</w:t>
      </w:r>
      <w:r w:rsidRPr="002C5800">
        <w:rPr>
          <w:rFonts w:ascii="Arial Narrow" w:hAnsi="Arial Narrow"/>
          <w:sz w:val="18"/>
          <w:szCs w:val="18"/>
          <w:lang w:val="en-US"/>
        </w:rPr>
        <w:t>i</w:t>
      </w:r>
      <w:r w:rsidRPr="002C5800">
        <w:rPr>
          <w:rFonts w:ascii="Arial Narrow" w:hAnsi="Arial Narrow"/>
          <w:sz w:val="18"/>
          <w:szCs w:val="18"/>
          <w:lang w:val="ru-RU"/>
        </w:rPr>
        <w:t>кат</w:t>
      </w:r>
      <w:r w:rsidRPr="002C5800">
        <w:rPr>
          <w:rFonts w:ascii="Arial Narrow" w:hAnsi="Arial Narrow"/>
          <w:sz w:val="18"/>
          <w:szCs w:val="18"/>
          <w:lang w:val="en-US"/>
        </w:rPr>
        <w:t>i</w:t>
      </w:r>
      <w:r w:rsidRPr="002C5800">
        <w:rPr>
          <w:rFonts w:ascii="Arial Narrow" w:hAnsi="Arial Narrow"/>
          <w:sz w:val="18"/>
          <w:szCs w:val="18"/>
          <w:lang w:val="ru-RU"/>
        </w:rPr>
        <w:t>в ФОН.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зам</w:t>
      </w:r>
      <w:r w:rsidRPr="002C5800">
        <w:rPr>
          <w:rFonts w:ascii="Arial Narrow" w:hAnsi="Arial Narrow"/>
          <w:sz w:val="18"/>
          <w:szCs w:val="18"/>
          <w:lang w:val="en-US"/>
        </w:rPr>
        <w:t>i</w:t>
      </w:r>
      <w:r w:rsidRPr="002C5800">
        <w:rPr>
          <w:rFonts w:ascii="Arial Narrow" w:hAnsi="Arial Narrow"/>
          <w:sz w:val="18"/>
          <w:szCs w:val="18"/>
          <w:lang w:val="ru-RU"/>
        </w:rPr>
        <w:t>ну адм</w:t>
      </w:r>
      <w:r w:rsidRPr="002C5800">
        <w:rPr>
          <w:rFonts w:ascii="Arial Narrow" w:hAnsi="Arial Narrow"/>
          <w:sz w:val="18"/>
          <w:szCs w:val="18"/>
          <w:lang w:val="en-US"/>
        </w:rPr>
        <w:t>i</w:t>
      </w:r>
      <w:r w:rsidRPr="002C5800">
        <w:rPr>
          <w:rFonts w:ascii="Arial Narrow" w:hAnsi="Arial Narrow"/>
          <w:sz w:val="18"/>
          <w:szCs w:val="18"/>
          <w:lang w:val="ru-RU"/>
        </w:rPr>
        <w:t>н</w:t>
      </w:r>
      <w:r w:rsidRPr="002C5800">
        <w:rPr>
          <w:rFonts w:ascii="Arial Narrow" w:hAnsi="Arial Narrow"/>
          <w:sz w:val="18"/>
          <w:szCs w:val="18"/>
          <w:lang w:val="en-US"/>
        </w:rPr>
        <w:t>i</w:t>
      </w:r>
      <w:r w:rsidRPr="002C5800">
        <w:rPr>
          <w:rFonts w:ascii="Arial Narrow" w:hAnsi="Arial Narrow"/>
          <w:sz w:val="18"/>
          <w:szCs w:val="18"/>
          <w:lang w:val="ru-RU"/>
        </w:rPr>
        <w:t>стратора за випуском обл</w:t>
      </w:r>
      <w:r w:rsidRPr="002C5800">
        <w:rPr>
          <w:rFonts w:ascii="Arial Narrow" w:hAnsi="Arial Narrow"/>
          <w:sz w:val="18"/>
          <w:szCs w:val="18"/>
          <w:lang w:val="en-US"/>
        </w:rPr>
        <w:t>i</w:t>
      </w:r>
      <w:r w:rsidRPr="002C5800">
        <w:rPr>
          <w:rFonts w:ascii="Arial Narrow" w:hAnsi="Arial Narrow"/>
          <w:sz w:val="18"/>
          <w:szCs w:val="18"/>
          <w:lang w:val="ru-RU"/>
        </w:rPr>
        <w:t>гац</w:t>
      </w:r>
      <w:r w:rsidRPr="002C5800">
        <w:rPr>
          <w:rFonts w:ascii="Arial Narrow" w:hAnsi="Arial Narrow"/>
          <w:sz w:val="18"/>
          <w:szCs w:val="18"/>
          <w:lang w:val="en-US"/>
        </w:rPr>
        <w:t>i</w:t>
      </w:r>
      <w:r w:rsidRPr="002C5800">
        <w:rPr>
          <w:rFonts w:ascii="Arial Narrow" w:hAnsi="Arial Narrow"/>
          <w:sz w:val="18"/>
          <w:szCs w:val="18"/>
          <w:lang w:val="ru-RU"/>
        </w:rPr>
        <w:t xml:space="preserve">й, управителя </w:t>
      </w:r>
      <w:r w:rsidRPr="002C5800">
        <w:rPr>
          <w:rFonts w:ascii="Arial Narrow" w:hAnsi="Arial Narrow"/>
          <w:sz w:val="18"/>
          <w:szCs w:val="18"/>
          <w:lang w:val="en-US"/>
        </w:rPr>
        <w:t>i</w:t>
      </w:r>
      <w:r w:rsidRPr="002C5800">
        <w:rPr>
          <w:rFonts w:ascii="Arial Narrow" w:hAnsi="Arial Narrow"/>
          <w:sz w:val="18"/>
          <w:szCs w:val="18"/>
          <w:lang w:val="ru-RU"/>
        </w:rPr>
        <w:t>потечних актив</w:t>
      </w:r>
      <w:r w:rsidRPr="002C5800">
        <w:rPr>
          <w:rFonts w:ascii="Arial Narrow" w:hAnsi="Arial Narrow"/>
          <w:sz w:val="18"/>
          <w:szCs w:val="18"/>
          <w:lang w:val="en-US"/>
        </w:rPr>
        <w:t>i</w:t>
      </w:r>
      <w:r w:rsidRPr="002C5800">
        <w:rPr>
          <w:rFonts w:ascii="Arial Narrow" w:hAnsi="Arial Narrow"/>
          <w:sz w:val="18"/>
          <w:szCs w:val="18"/>
          <w:lang w:val="ru-RU"/>
        </w:rPr>
        <w:t>в "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"Основн</w:t>
      </w:r>
      <w:r w:rsidRPr="002C5800">
        <w:rPr>
          <w:rFonts w:ascii="Arial Narrow" w:hAnsi="Arial Narrow"/>
          <w:sz w:val="18"/>
          <w:szCs w:val="18"/>
          <w:lang w:val="en-US"/>
        </w:rPr>
        <w:t>i</w:t>
      </w:r>
      <w:r w:rsidRPr="002C5800">
        <w:rPr>
          <w:rFonts w:ascii="Arial Narrow" w:hAnsi="Arial Narrow"/>
          <w:sz w:val="18"/>
          <w:szCs w:val="18"/>
          <w:lang w:val="ru-RU"/>
        </w:rPr>
        <w:t xml:space="preserve"> в</w:t>
      </w:r>
      <w:r w:rsidRPr="002C5800">
        <w:rPr>
          <w:rFonts w:ascii="Arial Narrow" w:hAnsi="Arial Narrow"/>
          <w:sz w:val="18"/>
          <w:szCs w:val="18"/>
          <w:lang w:val="en-US"/>
        </w:rPr>
        <w:t>i</w:t>
      </w:r>
      <w:r w:rsidRPr="002C5800">
        <w:rPr>
          <w:rFonts w:ascii="Arial Narrow" w:hAnsi="Arial Narrow"/>
          <w:sz w:val="18"/>
          <w:szCs w:val="18"/>
          <w:lang w:val="ru-RU"/>
        </w:rPr>
        <w:t>домост</w:t>
      </w:r>
      <w:r w:rsidRPr="002C5800">
        <w:rPr>
          <w:rFonts w:ascii="Arial Narrow" w:hAnsi="Arial Narrow"/>
          <w:sz w:val="18"/>
          <w:szCs w:val="18"/>
          <w:lang w:val="en-US"/>
        </w:rPr>
        <w:t>i</w:t>
      </w:r>
      <w:r w:rsidRPr="002C5800">
        <w:rPr>
          <w:rFonts w:ascii="Arial Narrow" w:hAnsi="Arial Narrow"/>
          <w:sz w:val="18"/>
          <w:szCs w:val="18"/>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випуски сертиф</w:t>
      </w:r>
      <w:r w:rsidRPr="002C5800">
        <w:rPr>
          <w:rFonts w:ascii="Arial Narrow" w:hAnsi="Arial Narrow"/>
          <w:sz w:val="18"/>
          <w:szCs w:val="18"/>
          <w:lang w:val="en-US"/>
        </w:rPr>
        <w:t>i</w:t>
      </w:r>
      <w:r w:rsidRPr="002C5800">
        <w:rPr>
          <w:rFonts w:ascii="Arial Narrow" w:hAnsi="Arial Narrow"/>
          <w:sz w:val="18"/>
          <w:szCs w:val="18"/>
          <w:lang w:val="ru-RU"/>
        </w:rPr>
        <w:t>кат</w:t>
      </w:r>
      <w:r w:rsidRPr="002C5800">
        <w:rPr>
          <w:rFonts w:ascii="Arial Narrow" w:hAnsi="Arial Narrow"/>
          <w:sz w:val="18"/>
          <w:szCs w:val="18"/>
          <w:lang w:val="en-US"/>
        </w:rPr>
        <w:t>i</w:t>
      </w:r>
      <w:r w:rsidRPr="002C5800">
        <w:rPr>
          <w:rFonts w:ascii="Arial Narrow" w:hAnsi="Arial Narrow"/>
          <w:sz w:val="18"/>
          <w:szCs w:val="18"/>
          <w:lang w:val="ru-RU"/>
        </w:rPr>
        <w:t>в ФОН"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ос</w:t>
      </w:r>
      <w:r w:rsidRPr="002C5800">
        <w:rPr>
          <w:rFonts w:ascii="Arial Narrow" w:hAnsi="Arial Narrow"/>
          <w:sz w:val="18"/>
          <w:szCs w:val="18"/>
          <w:lang w:val="en-US"/>
        </w:rPr>
        <w:t>i</w:t>
      </w:r>
      <w:r w:rsidRPr="002C5800">
        <w:rPr>
          <w:rFonts w:ascii="Arial Narrow" w:hAnsi="Arial Narrow"/>
          <w:sz w:val="18"/>
          <w:szCs w:val="18"/>
          <w:lang w:val="ru-RU"/>
        </w:rPr>
        <w:t>б, що волод</w:t>
      </w:r>
      <w:r w:rsidRPr="002C5800">
        <w:rPr>
          <w:rFonts w:ascii="Arial Narrow" w:hAnsi="Arial Narrow"/>
          <w:sz w:val="18"/>
          <w:szCs w:val="18"/>
          <w:lang w:val="en-US"/>
        </w:rPr>
        <w:t>i</w:t>
      </w:r>
      <w:r w:rsidRPr="002C5800">
        <w:rPr>
          <w:rFonts w:ascii="Arial Narrow" w:hAnsi="Arial Narrow"/>
          <w:sz w:val="18"/>
          <w:szCs w:val="18"/>
          <w:lang w:val="ru-RU"/>
        </w:rPr>
        <w:t>ють сертиф</w:t>
      </w:r>
      <w:r w:rsidRPr="002C5800">
        <w:rPr>
          <w:rFonts w:ascii="Arial Narrow" w:hAnsi="Arial Narrow"/>
          <w:sz w:val="18"/>
          <w:szCs w:val="18"/>
          <w:lang w:val="en-US"/>
        </w:rPr>
        <w:t>i</w:t>
      </w:r>
      <w:r w:rsidRPr="002C5800">
        <w:rPr>
          <w:rFonts w:ascii="Arial Narrow" w:hAnsi="Arial Narrow"/>
          <w:sz w:val="18"/>
          <w:szCs w:val="18"/>
          <w:lang w:val="ru-RU"/>
        </w:rPr>
        <w:t>катами ФОН. Юридичн</w:t>
      </w:r>
      <w:r w:rsidRPr="002C5800">
        <w:rPr>
          <w:rFonts w:ascii="Arial Narrow" w:hAnsi="Arial Narrow"/>
          <w:sz w:val="18"/>
          <w:szCs w:val="18"/>
          <w:lang w:val="en-US"/>
        </w:rPr>
        <w:t>i</w:t>
      </w:r>
      <w:r w:rsidRPr="002C5800">
        <w:rPr>
          <w:rFonts w:ascii="Arial Narrow" w:hAnsi="Arial Narrow"/>
          <w:sz w:val="18"/>
          <w:szCs w:val="18"/>
          <w:lang w:val="ru-RU"/>
        </w:rPr>
        <w:t xml:space="preserve"> особи власники сертиф</w:t>
      </w:r>
      <w:r w:rsidRPr="002C5800">
        <w:rPr>
          <w:rFonts w:ascii="Arial Narrow" w:hAnsi="Arial Narrow"/>
          <w:sz w:val="18"/>
          <w:szCs w:val="18"/>
          <w:lang w:val="en-US"/>
        </w:rPr>
        <w:t>i</w:t>
      </w:r>
      <w:r w:rsidRPr="002C5800">
        <w:rPr>
          <w:rFonts w:ascii="Arial Narrow" w:hAnsi="Arial Narrow"/>
          <w:sz w:val="18"/>
          <w:szCs w:val="18"/>
          <w:lang w:val="ru-RU"/>
        </w:rPr>
        <w:t>кат</w:t>
      </w:r>
      <w:r w:rsidRPr="002C5800">
        <w:rPr>
          <w:rFonts w:ascii="Arial Narrow" w:hAnsi="Arial Narrow"/>
          <w:sz w:val="18"/>
          <w:szCs w:val="18"/>
          <w:lang w:val="en-US"/>
        </w:rPr>
        <w:t>i</w:t>
      </w:r>
      <w:r w:rsidRPr="002C5800">
        <w:rPr>
          <w:rFonts w:ascii="Arial Narrow" w:hAnsi="Arial Narrow"/>
          <w:sz w:val="18"/>
          <w:szCs w:val="18"/>
          <w:lang w:val="ru-RU"/>
        </w:rPr>
        <w:t>в ФОН"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ос</w:t>
      </w:r>
      <w:r w:rsidRPr="002C5800">
        <w:rPr>
          <w:rFonts w:ascii="Arial Narrow" w:hAnsi="Arial Narrow"/>
          <w:sz w:val="18"/>
          <w:szCs w:val="18"/>
          <w:lang w:val="en-US"/>
        </w:rPr>
        <w:t>i</w:t>
      </w:r>
      <w:r w:rsidRPr="002C5800">
        <w:rPr>
          <w:rFonts w:ascii="Arial Narrow" w:hAnsi="Arial Narrow"/>
          <w:sz w:val="18"/>
          <w:szCs w:val="18"/>
          <w:lang w:val="ru-RU"/>
        </w:rPr>
        <w:t>б, що волод</w:t>
      </w:r>
      <w:r w:rsidRPr="002C5800">
        <w:rPr>
          <w:rFonts w:ascii="Arial Narrow" w:hAnsi="Arial Narrow"/>
          <w:sz w:val="18"/>
          <w:szCs w:val="18"/>
          <w:lang w:val="en-US"/>
        </w:rPr>
        <w:t>i</w:t>
      </w:r>
      <w:r w:rsidRPr="002C5800">
        <w:rPr>
          <w:rFonts w:ascii="Arial Narrow" w:hAnsi="Arial Narrow"/>
          <w:sz w:val="18"/>
          <w:szCs w:val="18"/>
          <w:lang w:val="ru-RU"/>
        </w:rPr>
        <w:t>ють сертиф</w:t>
      </w:r>
      <w:r w:rsidRPr="002C5800">
        <w:rPr>
          <w:rFonts w:ascii="Arial Narrow" w:hAnsi="Arial Narrow"/>
          <w:sz w:val="18"/>
          <w:szCs w:val="18"/>
          <w:lang w:val="en-US"/>
        </w:rPr>
        <w:t>i</w:t>
      </w:r>
      <w:r w:rsidRPr="002C5800">
        <w:rPr>
          <w:rFonts w:ascii="Arial Narrow" w:hAnsi="Arial Narrow"/>
          <w:sz w:val="18"/>
          <w:szCs w:val="18"/>
          <w:lang w:val="ru-RU"/>
        </w:rPr>
        <w:t>катами ФОН. Ф</w:t>
      </w:r>
      <w:r w:rsidRPr="002C5800">
        <w:rPr>
          <w:rFonts w:ascii="Arial Narrow" w:hAnsi="Arial Narrow"/>
          <w:sz w:val="18"/>
          <w:szCs w:val="18"/>
          <w:lang w:val="en-US"/>
        </w:rPr>
        <w:t>i</w:t>
      </w:r>
      <w:r w:rsidRPr="002C5800">
        <w:rPr>
          <w:rFonts w:ascii="Arial Narrow" w:hAnsi="Arial Narrow"/>
          <w:sz w:val="18"/>
          <w:szCs w:val="18"/>
          <w:lang w:val="ru-RU"/>
        </w:rPr>
        <w:t>зичн</w:t>
      </w:r>
      <w:r w:rsidRPr="002C5800">
        <w:rPr>
          <w:rFonts w:ascii="Arial Narrow" w:hAnsi="Arial Narrow"/>
          <w:sz w:val="18"/>
          <w:szCs w:val="18"/>
          <w:lang w:val="en-US"/>
        </w:rPr>
        <w:t>i</w:t>
      </w:r>
      <w:r w:rsidRPr="002C5800">
        <w:rPr>
          <w:rFonts w:ascii="Arial Narrow" w:hAnsi="Arial Narrow"/>
          <w:sz w:val="18"/>
          <w:szCs w:val="18"/>
          <w:lang w:val="ru-RU"/>
        </w:rPr>
        <w:t xml:space="preserve"> особи власники сертиф</w:t>
      </w:r>
      <w:r w:rsidRPr="002C5800">
        <w:rPr>
          <w:rFonts w:ascii="Arial Narrow" w:hAnsi="Arial Narrow"/>
          <w:sz w:val="18"/>
          <w:szCs w:val="18"/>
          <w:lang w:val="en-US"/>
        </w:rPr>
        <w:t>i</w:t>
      </w:r>
      <w:r w:rsidRPr="002C5800">
        <w:rPr>
          <w:rFonts w:ascii="Arial Narrow" w:hAnsi="Arial Narrow"/>
          <w:sz w:val="18"/>
          <w:szCs w:val="18"/>
          <w:lang w:val="ru-RU"/>
        </w:rPr>
        <w:t>кат</w:t>
      </w:r>
      <w:r w:rsidRPr="002C5800">
        <w:rPr>
          <w:rFonts w:ascii="Arial Narrow" w:hAnsi="Arial Narrow"/>
          <w:sz w:val="18"/>
          <w:szCs w:val="18"/>
          <w:lang w:val="en-US"/>
        </w:rPr>
        <w:t>i</w:t>
      </w:r>
      <w:r w:rsidRPr="002C5800">
        <w:rPr>
          <w:rFonts w:ascii="Arial Narrow" w:hAnsi="Arial Narrow"/>
          <w:sz w:val="18"/>
          <w:szCs w:val="18"/>
          <w:lang w:val="ru-RU"/>
        </w:rPr>
        <w:t>в ФОН"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w:t>
      </w:r>
      <w:r w:rsidRPr="002C5800">
        <w:rPr>
          <w:rFonts w:ascii="Arial Narrow" w:hAnsi="Arial Narrow"/>
          <w:sz w:val="18"/>
          <w:szCs w:val="18"/>
          <w:lang w:val="en-US"/>
        </w:rPr>
        <w:t>I</w:t>
      </w:r>
      <w:r w:rsidRPr="002C5800">
        <w:rPr>
          <w:rFonts w:ascii="Arial Narrow" w:hAnsi="Arial Narrow"/>
          <w:sz w:val="18"/>
          <w:szCs w:val="18"/>
          <w:lang w:val="ru-RU"/>
        </w:rPr>
        <w:t>нформац</w:t>
      </w:r>
      <w:r w:rsidRPr="002C5800">
        <w:rPr>
          <w:rFonts w:ascii="Arial Narrow" w:hAnsi="Arial Narrow"/>
          <w:sz w:val="18"/>
          <w:szCs w:val="18"/>
          <w:lang w:val="en-US"/>
        </w:rPr>
        <w:t>i</w:t>
      </w:r>
      <w:r w:rsidRPr="002C5800">
        <w:rPr>
          <w:rFonts w:ascii="Arial Narrow" w:hAnsi="Arial Narrow"/>
          <w:sz w:val="18"/>
          <w:szCs w:val="18"/>
          <w:lang w:val="ru-RU"/>
        </w:rPr>
        <w:t>я про ос</w:t>
      </w:r>
      <w:r w:rsidRPr="002C5800">
        <w:rPr>
          <w:rFonts w:ascii="Arial Narrow" w:hAnsi="Arial Narrow"/>
          <w:sz w:val="18"/>
          <w:szCs w:val="18"/>
          <w:lang w:val="en-US"/>
        </w:rPr>
        <w:t>i</w:t>
      </w:r>
      <w:r w:rsidRPr="002C5800">
        <w:rPr>
          <w:rFonts w:ascii="Arial Narrow" w:hAnsi="Arial Narrow"/>
          <w:sz w:val="18"/>
          <w:szCs w:val="18"/>
          <w:lang w:val="ru-RU"/>
        </w:rPr>
        <w:t>б, що волод</w:t>
      </w:r>
      <w:r w:rsidRPr="002C5800">
        <w:rPr>
          <w:rFonts w:ascii="Arial Narrow" w:hAnsi="Arial Narrow"/>
          <w:sz w:val="18"/>
          <w:szCs w:val="18"/>
          <w:lang w:val="en-US"/>
        </w:rPr>
        <w:t>i</w:t>
      </w:r>
      <w:r w:rsidRPr="002C5800">
        <w:rPr>
          <w:rFonts w:ascii="Arial Narrow" w:hAnsi="Arial Narrow"/>
          <w:sz w:val="18"/>
          <w:szCs w:val="18"/>
          <w:lang w:val="ru-RU"/>
        </w:rPr>
        <w:t>ють сертиф</w:t>
      </w:r>
      <w:r w:rsidRPr="002C5800">
        <w:rPr>
          <w:rFonts w:ascii="Arial Narrow" w:hAnsi="Arial Narrow"/>
          <w:sz w:val="18"/>
          <w:szCs w:val="18"/>
          <w:lang w:val="en-US"/>
        </w:rPr>
        <w:t>i</w:t>
      </w:r>
      <w:r w:rsidRPr="002C5800">
        <w:rPr>
          <w:rFonts w:ascii="Arial Narrow" w:hAnsi="Arial Narrow"/>
          <w:sz w:val="18"/>
          <w:szCs w:val="18"/>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"Розрахунок вартост</w:t>
      </w:r>
      <w:r w:rsidRPr="002C5800">
        <w:rPr>
          <w:rFonts w:ascii="Arial Narrow" w:hAnsi="Arial Narrow"/>
          <w:sz w:val="18"/>
          <w:szCs w:val="18"/>
          <w:lang w:val="en-US"/>
        </w:rPr>
        <w:t>i</w:t>
      </w:r>
      <w:r w:rsidRPr="002C5800">
        <w:rPr>
          <w:rFonts w:ascii="Arial Narrow" w:hAnsi="Arial Narrow"/>
          <w:sz w:val="18"/>
          <w:szCs w:val="18"/>
          <w:lang w:val="ru-RU"/>
        </w:rPr>
        <w:t xml:space="preserve"> чистих актив</w:t>
      </w:r>
      <w:r w:rsidRPr="002C5800">
        <w:rPr>
          <w:rFonts w:ascii="Arial Narrow" w:hAnsi="Arial Narrow"/>
          <w:sz w:val="18"/>
          <w:szCs w:val="18"/>
          <w:lang w:val="en-US"/>
        </w:rPr>
        <w:t>i</w:t>
      </w:r>
      <w:r w:rsidRPr="002C5800">
        <w:rPr>
          <w:rFonts w:ascii="Arial Narrow" w:hAnsi="Arial Narrow"/>
          <w:sz w:val="18"/>
          <w:szCs w:val="18"/>
          <w:lang w:val="ru-RU"/>
        </w:rPr>
        <w:t>в ФОН (на к</w:t>
      </w:r>
      <w:r w:rsidRPr="002C5800">
        <w:rPr>
          <w:rFonts w:ascii="Arial Narrow" w:hAnsi="Arial Narrow"/>
          <w:sz w:val="18"/>
          <w:szCs w:val="18"/>
          <w:lang w:val="en-US"/>
        </w:rPr>
        <w:t>i</w:t>
      </w:r>
      <w:r w:rsidRPr="002C5800">
        <w:rPr>
          <w:rFonts w:ascii="Arial Narrow" w:hAnsi="Arial Narrow"/>
          <w:sz w:val="18"/>
          <w:szCs w:val="18"/>
          <w:lang w:val="ru-RU"/>
        </w:rPr>
        <w:t>нець зв</w:t>
      </w:r>
      <w:r w:rsidRPr="002C5800">
        <w:rPr>
          <w:rFonts w:ascii="Arial Narrow" w:hAnsi="Arial Narrow"/>
          <w:sz w:val="18"/>
          <w:szCs w:val="18"/>
          <w:lang w:val="en-US"/>
        </w:rPr>
        <w:t>i</w:t>
      </w:r>
      <w:r w:rsidRPr="002C5800">
        <w:rPr>
          <w:rFonts w:ascii="Arial Narrow" w:hAnsi="Arial Narrow"/>
          <w:sz w:val="18"/>
          <w:szCs w:val="18"/>
          <w:lang w:val="ru-RU"/>
        </w:rPr>
        <w:t>тного пер</w:t>
      </w:r>
      <w:r w:rsidRPr="002C5800">
        <w:rPr>
          <w:rFonts w:ascii="Arial Narrow" w:hAnsi="Arial Narrow"/>
          <w:sz w:val="18"/>
          <w:szCs w:val="18"/>
          <w:lang w:val="en-US"/>
        </w:rPr>
        <w:t>i</w:t>
      </w:r>
      <w:r w:rsidRPr="002C5800">
        <w:rPr>
          <w:rFonts w:ascii="Arial Narrow" w:hAnsi="Arial Narrow"/>
          <w:sz w:val="18"/>
          <w:szCs w:val="18"/>
          <w:lang w:val="ru-RU"/>
        </w:rPr>
        <w:t>оду)"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lastRenderedPageBreak/>
        <w:t>Складова змісту річної інформації "Р</w:t>
      </w:r>
      <w:r w:rsidRPr="002C5800">
        <w:rPr>
          <w:rFonts w:ascii="Arial Narrow" w:hAnsi="Arial Narrow"/>
          <w:sz w:val="18"/>
          <w:szCs w:val="18"/>
          <w:lang w:val="en-US"/>
        </w:rPr>
        <w:t>i</w:t>
      </w:r>
      <w:r w:rsidRPr="002C5800">
        <w:rPr>
          <w:rFonts w:ascii="Arial Narrow" w:hAnsi="Arial Narrow"/>
          <w:sz w:val="18"/>
          <w:szCs w:val="18"/>
          <w:lang w:val="ru-RU"/>
        </w:rPr>
        <w:t>чна ф</w:t>
      </w:r>
      <w:r w:rsidRPr="002C5800">
        <w:rPr>
          <w:rFonts w:ascii="Arial Narrow" w:hAnsi="Arial Narrow"/>
          <w:sz w:val="18"/>
          <w:szCs w:val="18"/>
          <w:lang w:val="en-US"/>
        </w:rPr>
        <w:t>i</w:t>
      </w:r>
      <w:r w:rsidRPr="002C5800">
        <w:rPr>
          <w:rFonts w:ascii="Arial Narrow" w:hAnsi="Arial Narrow"/>
          <w:sz w:val="18"/>
          <w:szCs w:val="18"/>
          <w:lang w:val="ru-RU"/>
        </w:rPr>
        <w:t>нансова зв</w:t>
      </w:r>
      <w:r w:rsidRPr="002C5800">
        <w:rPr>
          <w:rFonts w:ascii="Arial Narrow" w:hAnsi="Arial Narrow"/>
          <w:sz w:val="18"/>
          <w:szCs w:val="18"/>
          <w:lang w:val="en-US"/>
        </w:rPr>
        <w:t>i</w:t>
      </w:r>
      <w:r w:rsidRPr="002C5800">
        <w:rPr>
          <w:rFonts w:ascii="Arial Narrow" w:hAnsi="Arial Narrow"/>
          <w:sz w:val="18"/>
          <w:szCs w:val="18"/>
          <w:lang w:val="ru-RU"/>
        </w:rPr>
        <w:t>тн</w:t>
      </w:r>
      <w:r w:rsidRPr="002C5800">
        <w:rPr>
          <w:rFonts w:ascii="Arial Narrow" w:hAnsi="Arial Narrow"/>
          <w:sz w:val="18"/>
          <w:szCs w:val="18"/>
          <w:lang w:val="en-US"/>
        </w:rPr>
        <w:t>i</w:t>
      </w:r>
      <w:r w:rsidRPr="002C5800">
        <w:rPr>
          <w:rFonts w:ascii="Arial Narrow" w:hAnsi="Arial Narrow"/>
          <w:sz w:val="18"/>
          <w:szCs w:val="18"/>
          <w:lang w:val="ru-RU"/>
        </w:rPr>
        <w:t>сть поручителя (страховика/гаранта), що зд</w:t>
      </w:r>
      <w:r w:rsidRPr="002C5800">
        <w:rPr>
          <w:rFonts w:ascii="Arial Narrow" w:hAnsi="Arial Narrow"/>
          <w:sz w:val="18"/>
          <w:szCs w:val="18"/>
          <w:lang w:val="en-US"/>
        </w:rPr>
        <w:t>i</w:t>
      </w:r>
      <w:r w:rsidRPr="002C5800">
        <w:rPr>
          <w:rFonts w:ascii="Arial Narrow" w:hAnsi="Arial Narrow"/>
          <w:sz w:val="18"/>
          <w:szCs w:val="18"/>
          <w:lang w:val="ru-RU"/>
        </w:rPr>
        <w:t>йснює забезпечення випуску боргових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не розкрита особою у складі річного звіту через те, що на кінець звітного періоду особа не є поручителем (страховиком/гарантом).</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Складова змісту річної інформації "Річна фінансова звітність емітента, яка надається у складі річної інформації " не розкрита особою у складі річного звіту через те, що емітент не подає річну фінансову звітність у складі звіту.</w:t>
      </w:r>
    </w:p>
    <w:p w:rsidR="002C5800" w:rsidRPr="002C5800" w:rsidRDefault="002C5800" w:rsidP="002C5800">
      <w:pPr>
        <w:spacing w:after="0" w:line="240" w:lineRule="auto"/>
        <w:rPr>
          <w:rFonts w:ascii="Arial Narrow" w:hAnsi="Arial Narrow"/>
          <w:sz w:val="18"/>
          <w:szCs w:val="18"/>
          <w:lang w:val="ru-RU"/>
        </w:rPr>
      </w:pPr>
    </w:p>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CF318D">
        <w:rPr>
          <w:rFonts w:ascii="Arial Narrow" w:hAnsi="Arial Narrow"/>
          <w:b/>
          <w:color w:val="000000"/>
          <w:sz w:val="18"/>
          <w:szCs w:val="18"/>
        </w:rPr>
        <w:t>Зміст</w:t>
      </w:r>
      <w:r w:rsidRPr="00CF318D">
        <w:rPr>
          <w:rFonts w:ascii="Arial Narrow" w:hAnsi="Arial Narrow"/>
          <w:b/>
          <w:color w:val="000000"/>
          <w:sz w:val="18"/>
          <w:szCs w:val="18"/>
          <w:vertAlign w:val="superscript"/>
        </w:rPr>
        <w:t xml:space="preserve"> </w:t>
      </w:r>
      <w:r w:rsidRPr="00CF318D">
        <w:rPr>
          <w:rFonts w:ascii="Arial Narrow" w:hAnsi="Arial Narrow"/>
          <w:b/>
          <w:color w:val="000000"/>
          <w:sz w:val="18"/>
          <w:szCs w:val="18"/>
        </w:rPr>
        <w:t>до річного звіту</w:t>
      </w:r>
    </w:p>
    <w:p w:rsidR="002C5800" w:rsidRPr="00CF318D" w:rsidRDefault="002C5800" w:rsidP="002C5800">
      <w:pPr>
        <w:widowControl w:val="0"/>
        <w:tabs>
          <w:tab w:val="right" w:pos="7710"/>
          <w:tab w:val="right" w:pos="11514"/>
        </w:tabs>
        <w:suppressAutoHyphens/>
        <w:autoSpaceDE w:val="0"/>
        <w:autoSpaceDN w:val="0"/>
        <w:adjustRightInd w:val="0"/>
        <w:spacing w:after="0" w:line="257" w:lineRule="auto"/>
        <w:textAlignment w:val="center"/>
        <w:rPr>
          <w:rFonts w:ascii="Arial Narrow" w:hAnsi="Arial Narrow"/>
          <w:b/>
          <w:color w:val="000000"/>
          <w:sz w:val="18"/>
          <w:szCs w:val="18"/>
        </w:rPr>
      </w:pPr>
    </w:p>
    <w:p w:rsidR="002C5800" w:rsidRPr="00CF318D" w:rsidRDefault="002C5800">
      <w:pPr>
        <w:pStyle w:val="1"/>
        <w:tabs>
          <w:tab w:val="right" w:leader="dot" w:pos="9912"/>
        </w:tabs>
        <w:rPr>
          <w:rFonts w:ascii="Arial Narrow" w:hAnsi="Arial Narrow"/>
          <w:noProof/>
          <w:sz w:val="18"/>
          <w:szCs w:val="18"/>
        </w:rPr>
      </w:pPr>
      <w:r w:rsidRPr="00CF318D">
        <w:rPr>
          <w:rFonts w:ascii="Arial Narrow" w:hAnsi="Arial Narrow"/>
          <w:sz w:val="18"/>
          <w:szCs w:val="18"/>
          <w:lang w:val="en-US"/>
        </w:rPr>
        <w:fldChar w:fldCharType="begin"/>
      </w:r>
      <w:r w:rsidRPr="00CF318D">
        <w:rPr>
          <w:rFonts w:ascii="Arial Narrow" w:hAnsi="Arial Narrow"/>
          <w:sz w:val="18"/>
          <w:szCs w:val="18"/>
          <w:lang w:val="en-US"/>
        </w:rPr>
        <w:instrText xml:space="preserve"> TOC \o "1-9" \h \z \u </w:instrText>
      </w:r>
      <w:r w:rsidRPr="00CF318D">
        <w:rPr>
          <w:rFonts w:ascii="Arial Narrow" w:hAnsi="Arial Narrow"/>
          <w:sz w:val="18"/>
          <w:szCs w:val="18"/>
          <w:lang w:val="en-US"/>
        </w:rPr>
        <w:fldChar w:fldCharType="separate"/>
      </w:r>
      <w:hyperlink w:anchor="_Toc225350944" w:history="1">
        <w:r w:rsidRPr="00CF318D">
          <w:rPr>
            <w:rStyle w:val="aa"/>
            <w:rFonts w:ascii="Arial Narrow" w:hAnsi="Arial Narrow"/>
            <w:b/>
            <w:bCs/>
            <w:noProof/>
            <w:kern w:val="28"/>
            <w:sz w:val="18"/>
            <w:szCs w:val="18"/>
          </w:rPr>
          <w:t>I. Загальна інформація</w:t>
        </w:r>
        <w:r w:rsidRPr="00CF318D">
          <w:rPr>
            <w:rFonts w:ascii="Arial Narrow" w:hAnsi="Arial Narrow"/>
            <w:noProof/>
            <w:webHidden/>
            <w:sz w:val="18"/>
            <w:szCs w:val="18"/>
          </w:rPr>
          <w:tab/>
        </w:r>
        <w:r w:rsidRPr="00CF318D">
          <w:rPr>
            <w:rFonts w:ascii="Arial Narrow" w:hAnsi="Arial Narrow"/>
            <w:noProof/>
            <w:webHidden/>
            <w:sz w:val="18"/>
            <w:szCs w:val="18"/>
          </w:rPr>
          <w:fldChar w:fldCharType="begin"/>
        </w:r>
        <w:r w:rsidRPr="00CF318D">
          <w:rPr>
            <w:rFonts w:ascii="Arial Narrow" w:hAnsi="Arial Narrow"/>
            <w:noProof/>
            <w:webHidden/>
            <w:sz w:val="18"/>
            <w:szCs w:val="18"/>
          </w:rPr>
          <w:instrText xml:space="preserve"> PAGEREF _Toc225350944 \h </w:instrText>
        </w:r>
        <w:r w:rsidRPr="00CF318D">
          <w:rPr>
            <w:rFonts w:ascii="Arial Narrow" w:hAnsi="Arial Narrow"/>
            <w:noProof/>
            <w:webHidden/>
            <w:sz w:val="18"/>
            <w:szCs w:val="18"/>
          </w:rPr>
        </w:r>
        <w:r w:rsidRPr="00CF318D">
          <w:rPr>
            <w:rFonts w:ascii="Arial Narrow" w:hAnsi="Arial Narrow"/>
            <w:noProof/>
            <w:webHidden/>
            <w:sz w:val="18"/>
            <w:szCs w:val="18"/>
          </w:rPr>
          <w:fldChar w:fldCharType="separate"/>
        </w:r>
        <w:r w:rsidR="00CF318D">
          <w:rPr>
            <w:rFonts w:ascii="Arial Narrow" w:hAnsi="Arial Narrow"/>
            <w:noProof/>
            <w:webHidden/>
            <w:sz w:val="18"/>
            <w:szCs w:val="18"/>
          </w:rPr>
          <w:t>6</w:t>
        </w:r>
        <w:r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45" w:history="1">
        <w:r w:rsidR="002C5800" w:rsidRPr="00CF318D">
          <w:rPr>
            <w:rStyle w:val="aa"/>
            <w:rFonts w:ascii="Arial Narrow" w:hAnsi="Arial Narrow"/>
            <w:b/>
            <w:bCs/>
            <w:noProof/>
            <w:kern w:val="28"/>
            <w:sz w:val="18"/>
            <w:szCs w:val="18"/>
          </w:rPr>
          <w:t>1. Ідентифікаційні дані та загальна інформація</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_Toc225350945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6</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46" w:history="1">
        <w:r w:rsidR="002C5800" w:rsidRPr="00CF318D">
          <w:rPr>
            <w:rStyle w:val="aa"/>
            <w:rFonts w:ascii="Arial Narrow" w:hAnsi="Arial Narrow"/>
            <w:b/>
            <w:bCs/>
            <w:noProof/>
            <w:kern w:val="28"/>
            <w:sz w:val="18"/>
            <w:szCs w:val="18"/>
          </w:rPr>
          <w:t>2. Органи управління та посадові особи. Організаційна структура</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_Toc225350946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11</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47" w:history="1">
        <w:r w:rsidR="002C5800" w:rsidRPr="00CF318D">
          <w:rPr>
            <w:rStyle w:val="aa"/>
            <w:rFonts w:ascii="Arial Narrow" w:hAnsi="Arial Narrow"/>
            <w:b/>
            <w:bCs/>
            <w:noProof/>
            <w:kern w:val="28"/>
            <w:sz w:val="18"/>
            <w:szCs w:val="18"/>
            <w:lang w:val="ru-RU"/>
          </w:rPr>
          <w:t xml:space="preserve">4. </w:t>
        </w:r>
        <w:r w:rsidR="002C5800" w:rsidRPr="00CF318D">
          <w:rPr>
            <w:rStyle w:val="aa"/>
            <w:rFonts w:ascii="Arial Narrow" w:hAnsi="Arial Narrow"/>
            <w:b/>
            <w:bCs/>
            <w:noProof/>
            <w:kern w:val="28"/>
            <w:sz w:val="18"/>
            <w:szCs w:val="18"/>
          </w:rPr>
          <w:t>Опис господарської та фінансової діяльності</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_Toc225350947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15</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48" w:history="1">
        <w:r w:rsidR="002C5800" w:rsidRPr="00CF318D">
          <w:rPr>
            <w:rStyle w:val="aa"/>
            <w:rFonts w:ascii="Arial Narrow" w:hAnsi="Arial Narrow"/>
            <w:b/>
            <w:bCs/>
            <w:noProof/>
            <w:kern w:val="32"/>
            <w:sz w:val="18"/>
            <w:szCs w:val="18"/>
          </w:rPr>
          <w:t>5. Участь в інших юридичних особах</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_Toc225350948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19</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49" w:history="1">
        <w:r w:rsidR="002C5800" w:rsidRPr="00CF318D">
          <w:rPr>
            <w:rStyle w:val="aa"/>
            <w:rFonts w:ascii="Arial Narrow" w:hAnsi="Arial Narrow"/>
            <w:b/>
            <w:bCs/>
            <w:noProof/>
            <w:kern w:val="32"/>
            <w:sz w:val="18"/>
            <w:szCs w:val="18"/>
            <w:lang w:val="en-US"/>
          </w:rPr>
          <w:t xml:space="preserve">6. </w:t>
        </w:r>
        <w:r w:rsidR="002C5800" w:rsidRPr="00CF318D">
          <w:rPr>
            <w:rStyle w:val="aa"/>
            <w:rFonts w:ascii="Arial Narrow" w:hAnsi="Arial Narrow"/>
            <w:b/>
            <w:bCs/>
            <w:noProof/>
            <w:kern w:val="32"/>
            <w:sz w:val="18"/>
            <w:szCs w:val="18"/>
          </w:rPr>
          <w:t>Відокремлені підрозділи</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_Toc225350949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19</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0" w:history="1">
        <w:r w:rsidR="002C5800" w:rsidRPr="00CF318D">
          <w:rPr>
            <w:rStyle w:val="aa"/>
            <w:rFonts w:ascii="Arial Narrow" w:hAnsi="Arial Narrow"/>
            <w:noProof/>
            <w:sz w:val="18"/>
            <w:szCs w:val="18"/>
          </w:rPr>
          <w:t>II. Інформація щодо капіталу та цінних паперів</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_Toc225350950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20</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1" w:history="1">
        <w:r w:rsidR="002C5800" w:rsidRPr="00CF318D">
          <w:rPr>
            <w:rStyle w:val="aa"/>
            <w:rFonts w:ascii="Arial Narrow" w:hAnsi="Arial Narrow"/>
            <w:b/>
            <w:bCs/>
            <w:noProof/>
            <w:kern w:val="28"/>
            <w:sz w:val="18"/>
            <w:szCs w:val="18"/>
          </w:rPr>
          <w:t>1. Структура капіталу</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_Toc225350951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20</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2" w:history="1">
        <w:r w:rsidR="002C5800" w:rsidRPr="00CF318D">
          <w:rPr>
            <w:rStyle w:val="aa"/>
            <w:rFonts w:ascii="Arial Narrow" w:hAnsi="Arial Narrow"/>
            <w:noProof/>
            <w:sz w:val="18"/>
            <w:szCs w:val="18"/>
          </w:rPr>
          <w:t>3. Цінні папери</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_Toc225350952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20</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3" w:history="1">
        <w:r w:rsidR="002C5800" w:rsidRPr="00CF318D">
          <w:rPr>
            <w:rStyle w:val="aa"/>
            <w:rFonts w:ascii="Arial Narrow" w:hAnsi="Arial Narrow"/>
            <w:noProof/>
            <w:sz w:val="18"/>
            <w:szCs w:val="18"/>
            <w:lang w:val="en-US"/>
          </w:rPr>
          <w:t xml:space="preserve">III. </w:t>
        </w:r>
        <w:r w:rsidR="002C5800" w:rsidRPr="00CF318D">
          <w:rPr>
            <w:rStyle w:val="aa"/>
            <w:rFonts w:ascii="Arial Narrow" w:hAnsi="Arial Narrow"/>
            <w:noProof/>
            <w:sz w:val="18"/>
            <w:szCs w:val="18"/>
          </w:rPr>
          <w:t>Фінансова інформація</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_Toc225350953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4" w:history="1">
        <w:r w:rsidR="002C5800" w:rsidRPr="00CF318D">
          <w:rPr>
            <w:rStyle w:val="aa"/>
            <w:rFonts w:ascii="Arial Narrow" w:hAnsi="Arial Narrow"/>
            <w:b/>
            <w:bCs/>
            <w:noProof/>
            <w:kern w:val="32"/>
            <w:sz w:val="18"/>
            <w:szCs w:val="18"/>
          </w:rPr>
          <w:t>1. Інформація про розмір доходу за видами діяльності особи</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_Toc225350954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5" w:history="1">
        <w:r w:rsidR="002C5800" w:rsidRPr="00CF318D">
          <w:rPr>
            <w:rStyle w:val="aa"/>
            <w:rFonts w:ascii="Arial Narrow" w:hAnsi="Arial Narrow"/>
            <w:b/>
            <w:bCs/>
            <w:noProof/>
            <w:kern w:val="28"/>
            <w:sz w:val="18"/>
            <w:szCs w:val="18"/>
            <w:lang w:val="en-US"/>
          </w:rPr>
          <w:t>2. Річна</w:t>
        </w:r>
        <w:r w:rsidR="002C5800" w:rsidRPr="00CF318D">
          <w:rPr>
            <w:rStyle w:val="aa"/>
            <w:rFonts w:ascii="Arial Narrow" w:hAnsi="Arial Narrow"/>
            <w:b/>
            <w:bCs/>
            <w:noProof/>
            <w:kern w:val="28"/>
            <w:sz w:val="18"/>
            <w:szCs w:val="18"/>
          </w:rPr>
          <w:t xml:space="preserve"> фінансова звітність</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_Toc225350955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6" w:history="1">
        <w:r w:rsidR="002C5800" w:rsidRPr="00CF318D">
          <w:rPr>
            <w:rStyle w:val="aa"/>
            <w:rFonts w:ascii="Arial Narrow" w:hAnsi="Arial Narrow"/>
            <w:b/>
            <w:bCs/>
            <w:noProof/>
            <w:kern w:val="28"/>
            <w:sz w:val="18"/>
            <w:szCs w:val="18"/>
          </w:rPr>
          <w:t>3. Аудиторський звіт до річної фінансової звітності</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_Toc225350956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7" w:history="1">
        <w:r w:rsidR="002C5800" w:rsidRPr="00CF318D">
          <w:rPr>
            <w:rStyle w:val="aa"/>
            <w:rFonts w:ascii="Arial Narrow" w:hAnsi="Arial Narrow"/>
            <w:b/>
            <w:bCs/>
            <w:noProof/>
            <w:kern w:val="28"/>
            <w:sz w:val="18"/>
            <w:szCs w:val="18"/>
            <w:lang w:val="en-US"/>
          </w:rPr>
          <w:t>4. Твердження щодо річної інформації</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_Toc225350957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8" w:history="1">
        <w:r w:rsidR="002C5800" w:rsidRPr="00CF318D">
          <w:rPr>
            <w:rStyle w:val="aa"/>
            <w:rFonts w:ascii="Arial Narrow" w:hAnsi="Arial Narrow"/>
            <w:b/>
            <w:bCs/>
            <w:noProof/>
            <w:kern w:val="28"/>
            <w:sz w:val="18"/>
            <w:szCs w:val="18"/>
          </w:rPr>
          <w:t>IV. Нефінансова інформація</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_Toc225350958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59" w:history="1">
        <w:r w:rsidR="002C5800" w:rsidRPr="00CF318D">
          <w:rPr>
            <w:rStyle w:val="aa"/>
            <w:rFonts w:ascii="Arial Narrow" w:hAnsi="Arial Narrow"/>
            <w:b/>
            <w:bCs/>
            <w:noProof/>
            <w:kern w:val="28"/>
            <w:sz w:val="18"/>
            <w:szCs w:val="18"/>
          </w:rPr>
          <w:t>1. Звіт керівництва (звіт про управління)</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_Toc225350959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60" w:history="1">
        <w:r w:rsidR="002C5800" w:rsidRPr="00CF318D">
          <w:rPr>
            <w:rStyle w:val="aa"/>
            <w:rFonts w:ascii="Arial Narrow" w:hAnsi="Arial Narrow"/>
            <w:b/>
            <w:bCs/>
            <w:noProof/>
            <w:kern w:val="32"/>
            <w:sz w:val="18"/>
            <w:szCs w:val="18"/>
          </w:rPr>
          <w:t>2) звіт про сталий розвиток</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_Toc225350960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22</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61" w:history="1">
        <w:r w:rsidR="002C5800" w:rsidRPr="00CF318D">
          <w:rPr>
            <w:rStyle w:val="aa"/>
            <w:rFonts w:ascii="Arial Narrow" w:hAnsi="Arial Narrow"/>
            <w:b/>
            <w:bCs/>
            <w:noProof/>
            <w:kern w:val="28"/>
            <w:sz w:val="18"/>
            <w:szCs w:val="18"/>
          </w:rPr>
          <w:t>4. Дивіденди</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_Toc225350961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25</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62" w:history="1">
        <w:r w:rsidR="002C5800" w:rsidRPr="00CF318D">
          <w:rPr>
            <w:rStyle w:val="aa"/>
            <w:rFonts w:ascii="Arial Narrow" w:hAnsi="Arial Narrow"/>
            <w:b/>
            <w:bCs/>
            <w:noProof/>
            <w:kern w:val="32"/>
            <w:sz w:val="18"/>
            <w:szCs w:val="18"/>
          </w:rPr>
          <w:t>5. Перелік посилань на внутрішні документи особи, що розміщені на вебсайті особи</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_Toc225350962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26</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63" w:history="1">
        <w:r w:rsidR="002C5800" w:rsidRPr="00CF318D">
          <w:rPr>
            <w:rStyle w:val="aa"/>
            <w:rFonts w:ascii="Arial Narrow" w:hAnsi="Arial Narrow"/>
            <w:b/>
            <w:bCs/>
            <w:noProof/>
            <w:kern w:val="32"/>
            <w:sz w:val="18"/>
            <w:szCs w:val="18"/>
          </w:rPr>
          <w:t>VI. Список посилань на регульовану інформацію,  яка була розкрита протягом звітного року</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_Toc225350963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26</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64" w:history="1">
        <w:r w:rsidR="002C5800" w:rsidRPr="00CF318D">
          <w:rPr>
            <w:rStyle w:val="aa"/>
            <w:rFonts w:ascii="Arial Narrow" w:hAnsi="Arial Narrow"/>
            <w:b/>
            <w:bCs/>
            <w:noProof/>
            <w:kern w:val="32"/>
            <w:sz w:val="18"/>
            <w:szCs w:val="18"/>
          </w:rPr>
          <w:t>1. Проміжна інформація</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_Toc225350964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26</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65" w:history="1">
        <w:r w:rsidR="002C5800" w:rsidRPr="00CF318D">
          <w:rPr>
            <w:rStyle w:val="aa"/>
            <w:rFonts w:ascii="Arial Narrow" w:hAnsi="Arial Narrow"/>
            <w:b/>
            <w:bCs/>
            <w:noProof/>
            <w:kern w:val="32"/>
            <w:sz w:val="18"/>
            <w:szCs w:val="18"/>
          </w:rPr>
          <w:t>2. Особлива інформація</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_Toc225350965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26</w:t>
        </w:r>
        <w:r w:rsidR="002C5800" w:rsidRPr="00CF318D">
          <w:rPr>
            <w:rFonts w:ascii="Arial Narrow" w:hAnsi="Arial Narrow"/>
            <w:noProof/>
            <w:webHidden/>
            <w:sz w:val="18"/>
            <w:szCs w:val="18"/>
          </w:rPr>
          <w:fldChar w:fldCharType="end"/>
        </w:r>
      </w:hyperlink>
    </w:p>
    <w:p w:rsidR="002C5800" w:rsidRPr="00CF318D" w:rsidRDefault="00432B15">
      <w:pPr>
        <w:pStyle w:val="1"/>
        <w:tabs>
          <w:tab w:val="right" w:leader="dot" w:pos="9912"/>
        </w:tabs>
        <w:rPr>
          <w:rFonts w:ascii="Arial Narrow" w:hAnsi="Arial Narrow"/>
          <w:noProof/>
          <w:sz w:val="18"/>
          <w:szCs w:val="18"/>
        </w:rPr>
      </w:pPr>
      <w:hyperlink w:anchor="_Toc225350966" w:history="1">
        <w:r w:rsidR="002C5800" w:rsidRPr="00CF318D">
          <w:rPr>
            <w:rStyle w:val="aa"/>
            <w:rFonts w:ascii="Arial Narrow" w:hAnsi="Arial Narrow"/>
            <w:b/>
            <w:bCs/>
            <w:noProof/>
            <w:kern w:val="32"/>
            <w:sz w:val="18"/>
            <w:szCs w:val="18"/>
          </w:rPr>
          <w:t>3. Інша інформація</w:t>
        </w:r>
        <w:r w:rsidR="002C5800" w:rsidRPr="00CF318D">
          <w:rPr>
            <w:rFonts w:ascii="Arial Narrow" w:hAnsi="Arial Narrow"/>
            <w:noProof/>
            <w:webHidden/>
            <w:sz w:val="18"/>
            <w:szCs w:val="18"/>
          </w:rPr>
          <w:tab/>
        </w:r>
        <w:r w:rsidR="002C5800" w:rsidRPr="00CF318D">
          <w:rPr>
            <w:rFonts w:ascii="Arial Narrow" w:hAnsi="Arial Narrow"/>
            <w:noProof/>
            <w:webHidden/>
            <w:sz w:val="18"/>
            <w:szCs w:val="18"/>
          </w:rPr>
          <w:fldChar w:fldCharType="begin"/>
        </w:r>
        <w:r w:rsidR="002C5800" w:rsidRPr="00CF318D">
          <w:rPr>
            <w:rFonts w:ascii="Arial Narrow" w:hAnsi="Arial Narrow"/>
            <w:noProof/>
            <w:webHidden/>
            <w:sz w:val="18"/>
            <w:szCs w:val="18"/>
          </w:rPr>
          <w:instrText xml:space="preserve"> PAGEREF _Toc225350966 \h </w:instrText>
        </w:r>
        <w:r w:rsidR="002C5800" w:rsidRPr="00CF318D">
          <w:rPr>
            <w:rFonts w:ascii="Arial Narrow" w:hAnsi="Arial Narrow"/>
            <w:noProof/>
            <w:webHidden/>
            <w:sz w:val="18"/>
            <w:szCs w:val="18"/>
          </w:rPr>
        </w:r>
        <w:r w:rsidR="002C5800" w:rsidRPr="00CF318D">
          <w:rPr>
            <w:rFonts w:ascii="Arial Narrow" w:hAnsi="Arial Narrow"/>
            <w:noProof/>
            <w:webHidden/>
            <w:sz w:val="18"/>
            <w:szCs w:val="18"/>
          </w:rPr>
          <w:fldChar w:fldCharType="separate"/>
        </w:r>
        <w:r w:rsidR="00CF318D">
          <w:rPr>
            <w:rFonts w:ascii="Arial Narrow" w:hAnsi="Arial Narrow"/>
            <w:noProof/>
            <w:webHidden/>
            <w:sz w:val="18"/>
            <w:szCs w:val="18"/>
          </w:rPr>
          <w:t>26</w:t>
        </w:r>
        <w:r w:rsidR="002C5800" w:rsidRPr="00CF318D">
          <w:rPr>
            <w:rFonts w:ascii="Arial Narrow" w:hAnsi="Arial Narrow"/>
            <w:noProof/>
            <w:webHidden/>
            <w:sz w:val="18"/>
            <w:szCs w:val="18"/>
          </w:rPr>
          <w:fldChar w:fldCharType="end"/>
        </w:r>
      </w:hyperlink>
    </w:p>
    <w:p w:rsidR="002C5800" w:rsidRPr="002C5800" w:rsidRDefault="002C5800" w:rsidP="002C5800">
      <w:pPr>
        <w:spacing w:after="0" w:line="240" w:lineRule="auto"/>
        <w:rPr>
          <w:rFonts w:ascii="Arial Narrow" w:hAnsi="Arial Narrow"/>
          <w:sz w:val="18"/>
          <w:szCs w:val="18"/>
          <w:lang w:val="en-US"/>
        </w:rPr>
      </w:pPr>
      <w:r w:rsidRPr="00CF318D">
        <w:rPr>
          <w:rFonts w:ascii="Arial Narrow" w:hAnsi="Arial Narrow"/>
          <w:sz w:val="18"/>
          <w:szCs w:val="18"/>
          <w:lang w:val="en-US"/>
        </w:rPr>
        <w:fldChar w:fldCharType="end"/>
      </w:r>
    </w:p>
    <w:p w:rsidR="002C5800" w:rsidRPr="002C5800" w:rsidRDefault="002C5800" w:rsidP="002C5800">
      <w:pPr>
        <w:spacing w:before="240" w:after="60" w:line="240" w:lineRule="auto"/>
        <w:jc w:val="center"/>
        <w:outlineLvl w:val="0"/>
        <w:rPr>
          <w:rFonts w:ascii="Arial Narrow" w:hAnsi="Arial Narrow"/>
          <w:b/>
          <w:bCs/>
          <w:kern w:val="28"/>
          <w:sz w:val="18"/>
          <w:szCs w:val="18"/>
        </w:rPr>
      </w:pPr>
      <w:bookmarkStart w:id="0" w:name="_Toc225350944"/>
      <w:r w:rsidRPr="002C5800">
        <w:rPr>
          <w:rFonts w:ascii="Arial Narrow" w:hAnsi="Arial Narrow"/>
          <w:b/>
          <w:bCs/>
          <w:kern w:val="28"/>
          <w:sz w:val="18"/>
          <w:szCs w:val="18"/>
        </w:rPr>
        <w:t>I. Загальна інформація</w:t>
      </w:r>
      <w:bookmarkEnd w:id="0"/>
    </w:p>
    <w:p w:rsidR="002C5800" w:rsidRPr="002C5800" w:rsidRDefault="002C5800" w:rsidP="002C5800">
      <w:pPr>
        <w:spacing w:after="60" w:line="240" w:lineRule="auto"/>
        <w:jc w:val="center"/>
        <w:outlineLvl w:val="0"/>
        <w:rPr>
          <w:rFonts w:ascii="Arial Narrow" w:hAnsi="Arial Narrow"/>
          <w:b/>
          <w:bCs/>
          <w:kern w:val="28"/>
          <w:sz w:val="18"/>
          <w:szCs w:val="18"/>
        </w:rPr>
      </w:pPr>
      <w:bookmarkStart w:id="1" w:name="_Toc225350945"/>
      <w:r w:rsidRPr="002C5800">
        <w:rPr>
          <w:rFonts w:ascii="Arial Narrow" w:hAnsi="Arial Narrow"/>
          <w:b/>
          <w:bCs/>
          <w:kern w:val="28"/>
          <w:sz w:val="18"/>
          <w:szCs w:val="18"/>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2C5800" w:rsidRPr="002C5800" w:rsidTr="00FB2916">
        <w:trPr>
          <w:trHeight w:val="397"/>
        </w:trPr>
        <w:tc>
          <w:tcPr>
            <w:tcW w:w="533" w:type="dxa"/>
            <w:tcBorders>
              <w:top w:val="single" w:sz="6" w:space="0" w:color="auto"/>
            </w:tcBorders>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1</w:t>
            </w:r>
          </w:p>
        </w:tc>
        <w:tc>
          <w:tcPr>
            <w:tcW w:w="4384" w:type="dxa"/>
            <w:tcBorders>
              <w:top w:val="single" w:sz="6" w:space="0" w:color="auto"/>
            </w:tcBorders>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Повне найменування</w:t>
            </w:r>
          </w:p>
        </w:tc>
        <w:tc>
          <w:tcPr>
            <w:tcW w:w="5017" w:type="dxa"/>
            <w:gridSpan w:val="3"/>
            <w:tcBorders>
              <w:top w:val="single" w:sz="6" w:space="0" w:color="auto"/>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 xml:space="preserve"> </w:t>
            </w:r>
            <w:r w:rsidRPr="002C5800">
              <w:rPr>
                <w:rFonts w:ascii="Arial Narrow" w:hAnsi="Arial Narrow"/>
                <w:sz w:val="18"/>
                <w:szCs w:val="18"/>
                <w:lang w:val="ru-RU"/>
              </w:rPr>
              <w:t>Акц</w:t>
            </w:r>
            <w:r w:rsidRPr="002C5800">
              <w:rPr>
                <w:rFonts w:ascii="Arial Narrow" w:hAnsi="Arial Narrow"/>
                <w:sz w:val="18"/>
                <w:szCs w:val="18"/>
                <w:lang w:val="en-US"/>
              </w:rPr>
              <w:t>i</w:t>
            </w:r>
            <w:r w:rsidRPr="002C5800">
              <w:rPr>
                <w:rFonts w:ascii="Arial Narrow" w:hAnsi="Arial Narrow"/>
                <w:sz w:val="18"/>
                <w:szCs w:val="18"/>
                <w:lang w:val="ru-RU"/>
              </w:rPr>
              <w:t>онерне товариство "Харк</w:t>
            </w:r>
            <w:r w:rsidRPr="002C5800">
              <w:rPr>
                <w:rFonts w:ascii="Arial Narrow" w:hAnsi="Arial Narrow"/>
                <w:sz w:val="18"/>
                <w:szCs w:val="18"/>
                <w:lang w:val="en-US"/>
              </w:rPr>
              <w:t>i</w:t>
            </w:r>
            <w:r w:rsidRPr="002C5800">
              <w:rPr>
                <w:rFonts w:ascii="Arial Narrow" w:hAnsi="Arial Narrow"/>
                <w:sz w:val="18"/>
                <w:szCs w:val="18"/>
                <w:lang w:val="ru-RU"/>
              </w:rPr>
              <w:t>вський науково-досл</w:t>
            </w:r>
            <w:r w:rsidRPr="002C5800">
              <w:rPr>
                <w:rFonts w:ascii="Arial Narrow" w:hAnsi="Arial Narrow"/>
                <w:sz w:val="18"/>
                <w:szCs w:val="18"/>
                <w:lang w:val="en-US"/>
              </w:rPr>
              <w:t>i</w:t>
            </w:r>
            <w:r w:rsidRPr="002C5800">
              <w:rPr>
                <w:rFonts w:ascii="Arial Narrow" w:hAnsi="Arial Narrow"/>
                <w:sz w:val="18"/>
                <w:szCs w:val="18"/>
                <w:lang w:val="ru-RU"/>
              </w:rPr>
              <w:t xml:space="preserve">дний та проектно-конструкторський </w:t>
            </w:r>
            <w:r w:rsidRPr="002C5800">
              <w:rPr>
                <w:rFonts w:ascii="Arial Narrow" w:hAnsi="Arial Narrow"/>
                <w:sz w:val="18"/>
                <w:szCs w:val="18"/>
                <w:lang w:val="en-US"/>
              </w:rPr>
              <w:t>i</w:t>
            </w:r>
            <w:r w:rsidRPr="002C5800">
              <w:rPr>
                <w:rFonts w:ascii="Arial Narrow" w:hAnsi="Arial Narrow"/>
                <w:sz w:val="18"/>
                <w:szCs w:val="18"/>
                <w:lang w:val="ru-RU"/>
              </w:rPr>
              <w:t>нститут "Енергопроект"</w:t>
            </w:r>
          </w:p>
        </w:tc>
      </w:tr>
      <w:tr w:rsidR="002C5800" w:rsidRPr="002C5800" w:rsidTr="00FB2916">
        <w:trPr>
          <w:trHeight w:val="397"/>
        </w:trPr>
        <w:tc>
          <w:tcPr>
            <w:tcW w:w="533" w:type="dxa"/>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2</w:t>
            </w:r>
          </w:p>
        </w:tc>
        <w:tc>
          <w:tcPr>
            <w:tcW w:w="4384"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lang w:val="ru-RU"/>
              </w:rPr>
              <w:t>Скорочене найменування (за наявності).</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 xml:space="preserve"> </w:t>
            </w:r>
            <w:r w:rsidRPr="002C5800">
              <w:rPr>
                <w:rFonts w:ascii="Arial Narrow" w:hAnsi="Arial Narrow"/>
                <w:sz w:val="18"/>
                <w:szCs w:val="18"/>
                <w:lang w:val="en-US"/>
              </w:rPr>
              <w:t>АТ ХІ "ЕНЕРГОПРОЕКТ"</w:t>
            </w:r>
          </w:p>
        </w:tc>
      </w:tr>
      <w:tr w:rsidR="002C5800" w:rsidRPr="002C5800" w:rsidTr="00FB2916">
        <w:trPr>
          <w:trHeight w:val="397"/>
        </w:trPr>
        <w:tc>
          <w:tcPr>
            <w:tcW w:w="533" w:type="dxa"/>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3</w:t>
            </w:r>
          </w:p>
        </w:tc>
        <w:tc>
          <w:tcPr>
            <w:tcW w:w="4384"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Ідентифікаційний код юридичної особи</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14078902</w:t>
            </w:r>
          </w:p>
        </w:tc>
      </w:tr>
      <w:tr w:rsidR="002C5800" w:rsidRPr="002C5800" w:rsidTr="00FB2916">
        <w:trPr>
          <w:trHeight w:val="397"/>
        </w:trPr>
        <w:tc>
          <w:tcPr>
            <w:tcW w:w="533" w:type="dxa"/>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4</w:t>
            </w:r>
          </w:p>
        </w:tc>
        <w:tc>
          <w:tcPr>
            <w:tcW w:w="4384"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Дата державної реєстрації</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 xml:space="preserve"> </w:t>
            </w:r>
            <w:r w:rsidRPr="002C5800">
              <w:rPr>
                <w:rFonts w:ascii="Arial Narrow" w:hAnsi="Arial Narrow"/>
                <w:sz w:val="18"/>
                <w:szCs w:val="18"/>
                <w:lang w:val="en-US"/>
              </w:rPr>
              <w:t>18.04.1996</w:t>
            </w:r>
          </w:p>
        </w:tc>
      </w:tr>
      <w:tr w:rsidR="002C5800" w:rsidRPr="002C5800" w:rsidTr="00FB2916">
        <w:trPr>
          <w:trHeight w:val="397"/>
        </w:trPr>
        <w:tc>
          <w:tcPr>
            <w:tcW w:w="533" w:type="dxa"/>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5</w:t>
            </w:r>
          </w:p>
        </w:tc>
        <w:tc>
          <w:tcPr>
            <w:tcW w:w="4384" w:type="dxa"/>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Місцезнаходження</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61003 УКРАЇНА Харкiвська область -                                                                                                    м.Харкiв                                                                                             пр.Героїв Харкова, 10/12</w:t>
            </w:r>
          </w:p>
        </w:tc>
      </w:tr>
      <w:tr w:rsidR="002C5800" w:rsidRPr="002C5800" w:rsidTr="00FB2916">
        <w:trPr>
          <w:trHeight w:val="397"/>
        </w:trPr>
        <w:tc>
          <w:tcPr>
            <w:tcW w:w="533" w:type="dxa"/>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6</w:t>
            </w:r>
          </w:p>
        </w:tc>
        <w:tc>
          <w:tcPr>
            <w:tcW w:w="4384" w:type="dxa"/>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Адреса для листування</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УКРАЇНА, 61003, м.Харкiв, пр.Героїв Харкова, 10/12</w:t>
            </w:r>
          </w:p>
        </w:tc>
      </w:tr>
      <w:tr w:rsidR="002C5800" w:rsidRPr="002C5800" w:rsidTr="00FB2916">
        <w:trPr>
          <w:gridAfter w:val="1"/>
          <w:wAfter w:w="10" w:type="dxa"/>
          <w:trHeight w:val="195"/>
        </w:trPr>
        <w:tc>
          <w:tcPr>
            <w:tcW w:w="533" w:type="dxa"/>
            <w:vMerge w:val="restart"/>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7</w:t>
            </w:r>
          </w:p>
        </w:tc>
        <w:tc>
          <w:tcPr>
            <w:tcW w:w="4384" w:type="dxa"/>
            <w:vMerge w:val="restart"/>
            <w:tcBorders>
              <w:right w:val="single" w:sz="6" w:space="0" w:color="auto"/>
            </w:tcBorders>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Особа, яка розкриває інформацію</w:t>
            </w:r>
          </w:p>
        </w:tc>
        <w:tc>
          <w:tcPr>
            <w:tcW w:w="469" w:type="dxa"/>
            <w:tcBorders>
              <w:left w:val="single" w:sz="6" w:space="0" w:color="auto"/>
              <w:bottom w:val="nil"/>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X</w:t>
            </w:r>
          </w:p>
        </w:tc>
        <w:tc>
          <w:tcPr>
            <w:tcW w:w="4538" w:type="dxa"/>
            <w:tcBorders>
              <w:left w:val="nil"/>
              <w:bottom w:val="nil"/>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Емітент</w:t>
            </w:r>
          </w:p>
        </w:tc>
      </w:tr>
      <w:tr w:rsidR="002C5800" w:rsidRPr="002C5800" w:rsidTr="00FB2916">
        <w:trPr>
          <w:gridAfter w:val="1"/>
          <w:wAfter w:w="10" w:type="dxa"/>
          <w:trHeight w:val="195"/>
        </w:trPr>
        <w:tc>
          <w:tcPr>
            <w:tcW w:w="533" w:type="dxa"/>
            <w:vMerge/>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4384" w:type="dxa"/>
            <w:vMerge/>
            <w:tcBorders>
              <w:right w:val="single" w:sz="6" w:space="0" w:color="auto"/>
            </w:tcBorders>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p>
        </w:tc>
        <w:tc>
          <w:tcPr>
            <w:tcW w:w="469" w:type="dxa"/>
            <w:tcBorders>
              <w:top w:val="nil"/>
              <w:left w:val="single" w:sz="6" w:space="0" w:color="auto"/>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 xml:space="preserve"> </w:t>
            </w:r>
          </w:p>
        </w:tc>
        <w:tc>
          <w:tcPr>
            <w:tcW w:w="4538" w:type="dxa"/>
            <w:tcBorders>
              <w:top w:val="nil"/>
              <w:left w:val="nil"/>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Особа, яка надає забезпечення</w:t>
            </w:r>
          </w:p>
        </w:tc>
      </w:tr>
      <w:tr w:rsidR="002C5800" w:rsidRPr="002C5800" w:rsidTr="00FB2916">
        <w:trPr>
          <w:trHeight w:val="240"/>
        </w:trPr>
        <w:tc>
          <w:tcPr>
            <w:tcW w:w="533" w:type="dxa"/>
            <w:vMerge w:val="restart"/>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8</w:t>
            </w:r>
          </w:p>
        </w:tc>
        <w:tc>
          <w:tcPr>
            <w:tcW w:w="4384" w:type="dxa"/>
            <w:vMerge w:val="restart"/>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ru-RU"/>
              </w:rPr>
            </w:pPr>
            <w:r w:rsidRPr="002C5800">
              <w:rPr>
                <w:rFonts w:ascii="Arial Narrow" w:hAnsi="Arial Narrow"/>
                <w:b/>
                <w:sz w:val="18"/>
                <w:szCs w:val="18"/>
                <w:lang w:val="ru-RU"/>
              </w:rPr>
              <w:t xml:space="preserve"> </w:t>
            </w:r>
          </w:p>
        </w:tc>
        <w:tc>
          <w:tcPr>
            <w:tcW w:w="4548" w:type="dxa"/>
            <w:gridSpan w:val="2"/>
            <w:tcBorders>
              <w:left w:val="nil"/>
              <w:bottom w:val="nil"/>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Так</w:t>
            </w:r>
          </w:p>
        </w:tc>
      </w:tr>
      <w:tr w:rsidR="002C5800" w:rsidRPr="002C5800" w:rsidTr="00FB2916">
        <w:trPr>
          <w:trHeight w:val="240"/>
        </w:trPr>
        <w:tc>
          <w:tcPr>
            <w:tcW w:w="533" w:type="dxa"/>
            <w:vMerge/>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4384" w:type="dxa"/>
            <w:vMerge/>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p>
        </w:tc>
        <w:tc>
          <w:tcPr>
            <w:tcW w:w="469" w:type="dxa"/>
            <w:tcBorders>
              <w:top w:val="nil"/>
              <w:bottom w:val="single" w:sz="6" w:space="0" w:color="auto"/>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X</w:t>
            </w:r>
          </w:p>
        </w:tc>
        <w:tc>
          <w:tcPr>
            <w:tcW w:w="4548" w:type="dxa"/>
            <w:gridSpan w:val="2"/>
            <w:tcBorders>
              <w:top w:val="nil"/>
              <w:left w:val="nil"/>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Ні</w:t>
            </w:r>
          </w:p>
        </w:tc>
      </w:tr>
      <w:tr w:rsidR="002C5800" w:rsidRPr="002C5800" w:rsidTr="00FB2916">
        <w:trPr>
          <w:trHeight w:val="99"/>
        </w:trPr>
        <w:tc>
          <w:tcPr>
            <w:tcW w:w="533" w:type="dxa"/>
            <w:vMerge w:val="restart"/>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9</w:t>
            </w:r>
          </w:p>
        </w:tc>
        <w:tc>
          <w:tcPr>
            <w:tcW w:w="4384" w:type="dxa"/>
            <w:vMerge w:val="restart"/>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 xml:space="preserve">Категорія підприємства </w:t>
            </w:r>
          </w:p>
        </w:tc>
        <w:tc>
          <w:tcPr>
            <w:tcW w:w="469" w:type="dxa"/>
            <w:tcBorders>
              <w:bottom w:val="nil"/>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 xml:space="preserve"> </w:t>
            </w:r>
          </w:p>
        </w:tc>
        <w:tc>
          <w:tcPr>
            <w:tcW w:w="4548" w:type="dxa"/>
            <w:gridSpan w:val="2"/>
            <w:tcBorders>
              <w:left w:val="nil"/>
              <w:bottom w:val="nil"/>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Велике</w:t>
            </w:r>
          </w:p>
        </w:tc>
      </w:tr>
      <w:tr w:rsidR="002C5800" w:rsidRPr="002C5800" w:rsidTr="00FB2916">
        <w:trPr>
          <w:trHeight w:val="97"/>
        </w:trPr>
        <w:tc>
          <w:tcPr>
            <w:tcW w:w="533" w:type="dxa"/>
            <w:vMerge/>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4384" w:type="dxa"/>
            <w:vMerge/>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p>
        </w:tc>
        <w:tc>
          <w:tcPr>
            <w:tcW w:w="469" w:type="dxa"/>
            <w:tcBorders>
              <w:top w:val="nil"/>
              <w:bottom w:val="nil"/>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 xml:space="preserve"> </w:t>
            </w:r>
          </w:p>
        </w:tc>
        <w:tc>
          <w:tcPr>
            <w:tcW w:w="4548" w:type="dxa"/>
            <w:gridSpan w:val="2"/>
            <w:tcBorders>
              <w:top w:val="nil"/>
              <w:left w:val="nil"/>
              <w:bottom w:val="nil"/>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Середнє</w:t>
            </w:r>
          </w:p>
        </w:tc>
      </w:tr>
      <w:tr w:rsidR="002C5800" w:rsidRPr="002C5800" w:rsidTr="00FB2916">
        <w:trPr>
          <w:trHeight w:val="97"/>
        </w:trPr>
        <w:tc>
          <w:tcPr>
            <w:tcW w:w="533" w:type="dxa"/>
            <w:vMerge/>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4384" w:type="dxa"/>
            <w:vMerge/>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p>
        </w:tc>
        <w:tc>
          <w:tcPr>
            <w:tcW w:w="469" w:type="dxa"/>
            <w:tcBorders>
              <w:top w:val="nil"/>
              <w:bottom w:val="nil"/>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 xml:space="preserve"> </w:t>
            </w:r>
          </w:p>
        </w:tc>
        <w:tc>
          <w:tcPr>
            <w:tcW w:w="4548" w:type="dxa"/>
            <w:gridSpan w:val="2"/>
            <w:tcBorders>
              <w:top w:val="nil"/>
              <w:left w:val="nil"/>
              <w:bottom w:val="nil"/>
            </w:tcBorders>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Мале</w:t>
            </w:r>
          </w:p>
        </w:tc>
      </w:tr>
      <w:tr w:rsidR="002C5800" w:rsidRPr="002C5800" w:rsidTr="00FB2916">
        <w:trPr>
          <w:trHeight w:val="97"/>
        </w:trPr>
        <w:tc>
          <w:tcPr>
            <w:tcW w:w="533" w:type="dxa"/>
            <w:vMerge/>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4384" w:type="dxa"/>
            <w:vMerge/>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p>
        </w:tc>
        <w:tc>
          <w:tcPr>
            <w:tcW w:w="469" w:type="dxa"/>
            <w:tcBorders>
              <w:top w:val="nil"/>
              <w:right w:val="nil"/>
            </w:tcBorders>
            <w:shd w:val="clear" w:color="auto" w:fill="auto"/>
            <w:vAlign w:val="center"/>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X</w:t>
            </w:r>
          </w:p>
        </w:tc>
        <w:tc>
          <w:tcPr>
            <w:tcW w:w="4548" w:type="dxa"/>
            <w:gridSpan w:val="2"/>
            <w:tcBorders>
              <w:top w:val="nil"/>
              <w:left w:val="nil"/>
            </w:tcBorders>
            <w:shd w:val="clear" w:color="auto" w:fill="auto"/>
            <w:vAlign w:val="center"/>
          </w:tcPr>
          <w:p w:rsidR="002C5800" w:rsidRPr="002C5800" w:rsidRDefault="002C5800" w:rsidP="002C5800">
            <w:pPr>
              <w:spacing w:after="0" w:line="240" w:lineRule="auto"/>
              <w:ind w:left="-140" w:firstLine="140"/>
              <w:rPr>
                <w:rFonts w:ascii="Arial Narrow" w:hAnsi="Arial Narrow"/>
                <w:sz w:val="18"/>
                <w:szCs w:val="18"/>
              </w:rPr>
            </w:pPr>
            <w:r w:rsidRPr="002C5800">
              <w:rPr>
                <w:rFonts w:ascii="Arial Narrow" w:hAnsi="Arial Narrow"/>
                <w:sz w:val="18"/>
                <w:szCs w:val="18"/>
              </w:rPr>
              <w:t>Мікро</w:t>
            </w:r>
          </w:p>
        </w:tc>
      </w:tr>
      <w:tr w:rsidR="002C5800" w:rsidRPr="002C5800" w:rsidTr="00FB2916">
        <w:trPr>
          <w:trHeight w:val="397"/>
        </w:trPr>
        <w:tc>
          <w:tcPr>
            <w:tcW w:w="533" w:type="dxa"/>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lastRenderedPageBreak/>
              <w:t>10</w:t>
            </w:r>
          </w:p>
        </w:tc>
        <w:tc>
          <w:tcPr>
            <w:tcW w:w="4384" w:type="dxa"/>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Адреса електронної пошти для офіційного каналу зв’язку</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lang w:val="en-US"/>
              </w:rPr>
              <w:t>office@energoproekt.com.ua</w:t>
            </w:r>
          </w:p>
        </w:tc>
      </w:tr>
      <w:tr w:rsidR="002C5800" w:rsidRPr="002C5800" w:rsidTr="00FB2916">
        <w:trPr>
          <w:trHeight w:val="397"/>
        </w:trPr>
        <w:tc>
          <w:tcPr>
            <w:tcW w:w="533" w:type="dxa"/>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11</w:t>
            </w:r>
          </w:p>
        </w:tc>
        <w:tc>
          <w:tcPr>
            <w:tcW w:w="4384" w:type="dxa"/>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Адреса вебсайту</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lang w:val="en-US"/>
              </w:rPr>
              <w:t>www.energoproekt.com.ua</w:t>
            </w:r>
          </w:p>
        </w:tc>
      </w:tr>
      <w:tr w:rsidR="002C5800" w:rsidRPr="002C5800" w:rsidTr="00FB2916">
        <w:trPr>
          <w:trHeight w:val="397"/>
        </w:trPr>
        <w:tc>
          <w:tcPr>
            <w:tcW w:w="533" w:type="dxa"/>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12</w:t>
            </w:r>
          </w:p>
        </w:tc>
        <w:tc>
          <w:tcPr>
            <w:tcW w:w="4384" w:type="dxa"/>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 xml:space="preserve">Номер телефону </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lang w:val="en-US"/>
              </w:rPr>
              <w:t>(057) 730-48-61</w:t>
            </w:r>
          </w:p>
        </w:tc>
      </w:tr>
      <w:tr w:rsidR="002C5800" w:rsidRPr="002C5800" w:rsidTr="00FB2916">
        <w:trPr>
          <w:trHeight w:val="397"/>
        </w:trPr>
        <w:tc>
          <w:tcPr>
            <w:tcW w:w="533" w:type="dxa"/>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13</w:t>
            </w:r>
          </w:p>
        </w:tc>
        <w:tc>
          <w:tcPr>
            <w:tcW w:w="4384"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Статутний капітал (грн.)</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 xml:space="preserve"> </w:t>
            </w:r>
            <w:r w:rsidRPr="002C5800">
              <w:rPr>
                <w:rFonts w:ascii="Arial Narrow" w:hAnsi="Arial Narrow"/>
                <w:sz w:val="18"/>
                <w:szCs w:val="18"/>
                <w:lang w:val="en-US"/>
              </w:rPr>
              <w:t>504700.00</w:t>
            </w:r>
          </w:p>
        </w:tc>
      </w:tr>
      <w:tr w:rsidR="002C5800" w:rsidRPr="002C5800" w:rsidTr="00FB2916">
        <w:trPr>
          <w:trHeight w:val="397"/>
        </w:trPr>
        <w:tc>
          <w:tcPr>
            <w:tcW w:w="533" w:type="dxa"/>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14</w:t>
            </w:r>
          </w:p>
        </w:tc>
        <w:tc>
          <w:tcPr>
            <w:tcW w:w="4384"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Відсоток акцій у статутному капіталі, що належать державі</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lang w:val="ru-RU"/>
              </w:rPr>
              <w:t>50.000</w:t>
            </w:r>
          </w:p>
        </w:tc>
      </w:tr>
      <w:tr w:rsidR="002C5800" w:rsidRPr="002C5800" w:rsidTr="00FB2916">
        <w:trPr>
          <w:trHeight w:val="397"/>
        </w:trPr>
        <w:tc>
          <w:tcPr>
            <w:tcW w:w="533" w:type="dxa"/>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15</w:t>
            </w:r>
          </w:p>
        </w:tc>
        <w:tc>
          <w:tcPr>
            <w:tcW w:w="4384"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0.000</w:t>
            </w:r>
          </w:p>
        </w:tc>
      </w:tr>
      <w:tr w:rsidR="002C5800" w:rsidRPr="002C5800" w:rsidTr="00FB2916">
        <w:trPr>
          <w:trHeight w:val="397"/>
        </w:trPr>
        <w:tc>
          <w:tcPr>
            <w:tcW w:w="533" w:type="dxa"/>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16</w:t>
            </w:r>
          </w:p>
        </w:tc>
        <w:tc>
          <w:tcPr>
            <w:tcW w:w="4384"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Середня кількість працівників (осіб)</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lang w:val="ru-RU"/>
              </w:rPr>
              <w:t>134</w:t>
            </w:r>
          </w:p>
        </w:tc>
      </w:tr>
      <w:tr w:rsidR="002C5800" w:rsidRPr="002C5800" w:rsidTr="00FB2916">
        <w:trPr>
          <w:trHeight w:val="397"/>
        </w:trPr>
        <w:tc>
          <w:tcPr>
            <w:tcW w:w="533" w:type="dxa"/>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17</w:t>
            </w:r>
          </w:p>
        </w:tc>
        <w:tc>
          <w:tcPr>
            <w:tcW w:w="4384" w:type="dxa"/>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lang w:val="en-US"/>
              </w:rPr>
              <w:t>20930</w:t>
            </w:r>
          </w:p>
        </w:tc>
      </w:tr>
      <w:tr w:rsidR="002C5800" w:rsidRPr="002C5800" w:rsidTr="00FB2916">
        <w:trPr>
          <w:trHeight w:val="397"/>
        </w:trPr>
        <w:tc>
          <w:tcPr>
            <w:tcW w:w="533" w:type="dxa"/>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18</w:t>
            </w:r>
          </w:p>
        </w:tc>
        <w:tc>
          <w:tcPr>
            <w:tcW w:w="4384" w:type="dxa"/>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Основні види діяльності із зазначенням їх найменування та коду за КВЕД</w:t>
            </w:r>
          </w:p>
        </w:tc>
        <w:tc>
          <w:tcPr>
            <w:tcW w:w="5017" w:type="dxa"/>
            <w:gridSpan w:val="3"/>
            <w:shd w:val="clear" w:color="auto" w:fill="auto"/>
            <w:vAlign w:val="center"/>
          </w:tcPr>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71.12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ДІЯЛЬНІСТЬ У СФЕРІ ІНЖИНІРИНГУ, ГЕОЛОГІЇ ТА ГЕОДЕЗІЇ, НАДАННЯ ПОСЛУГ ТЕХНІЧНОГО КОНСУЛЬТУВАННЯ В ЦИХ СФЕРАХ</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71.11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ДІЯЛЬНІСТЬ У СФЕРІ АРХІТЕКТУРИ</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74.90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ІНША ПРОФЕСІЙНА, НАУКОВА ТА ТЕХНІЧНА ДІЯЛЬНІСТЬ, Н. В. І. У.</w:t>
            </w:r>
          </w:p>
        </w:tc>
      </w:tr>
      <w:tr w:rsidR="002C5800" w:rsidRPr="002C5800" w:rsidTr="00FB2916">
        <w:trPr>
          <w:trHeight w:val="130"/>
        </w:trPr>
        <w:tc>
          <w:tcPr>
            <w:tcW w:w="533" w:type="dxa"/>
            <w:vMerge w:val="restart"/>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19</w:t>
            </w:r>
          </w:p>
        </w:tc>
        <w:tc>
          <w:tcPr>
            <w:tcW w:w="4384" w:type="dxa"/>
            <w:vMerge w:val="restart"/>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Структура управління особою</w:t>
            </w:r>
          </w:p>
        </w:tc>
        <w:tc>
          <w:tcPr>
            <w:tcW w:w="469" w:type="dxa"/>
            <w:tcBorders>
              <w:bottom w:val="nil"/>
              <w:right w:val="nil"/>
            </w:tcBorders>
            <w:shd w:val="clear" w:color="auto" w:fill="auto"/>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 xml:space="preserve"> </w:t>
            </w:r>
          </w:p>
        </w:tc>
        <w:tc>
          <w:tcPr>
            <w:tcW w:w="4546" w:type="dxa"/>
            <w:gridSpan w:val="2"/>
            <w:tcBorders>
              <w:left w:val="nil"/>
              <w:bottom w:val="nil"/>
            </w:tcBorders>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rPr>
              <w:t>Однорівнева</w:t>
            </w:r>
          </w:p>
        </w:tc>
      </w:tr>
      <w:tr w:rsidR="002C5800" w:rsidRPr="002C5800" w:rsidTr="00FB2916">
        <w:trPr>
          <w:trHeight w:val="130"/>
        </w:trPr>
        <w:tc>
          <w:tcPr>
            <w:tcW w:w="533" w:type="dxa"/>
            <w:vMerge/>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4384" w:type="dxa"/>
            <w:vMerge/>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p>
        </w:tc>
        <w:tc>
          <w:tcPr>
            <w:tcW w:w="469" w:type="dxa"/>
            <w:tcBorders>
              <w:top w:val="nil"/>
              <w:bottom w:val="nil"/>
              <w:right w:val="nil"/>
            </w:tcBorders>
            <w:shd w:val="clear" w:color="auto" w:fill="auto"/>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X</w:t>
            </w:r>
          </w:p>
        </w:tc>
        <w:tc>
          <w:tcPr>
            <w:tcW w:w="4546" w:type="dxa"/>
            <w:gridSpan w:val="2"/>
            <w:tcBorders>
              <w:top w:val="nil"/>
              <w:left w:val="nil"/>
              <w:bottom w:val="nil"/>
            </w:tcBorders>
            <w:shd w:val="clear" w:color="auto" w:fill="auto"/>
            <w:vAlign w:val="center"/>
          </w:tcPr>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rPr>
              <w:t>Дворівнева</w:t>
            </w:r>
          </w:p>
        </w:tc>
      </w:tr>
      <w:tr w:rsidR="002C5800" w:rsidRPr="002C5800" w:rsidTr="00FB2916">
        <w:trPr>
          <w:trHeight w:val="130"/>
        </w:trPr>
        <w:tc>
          <w:tcPr>
            <w:tcW w:w="533" w:type="dxa"/>
            <w:vMerge/>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4384" w:type="dxa"/>
            <w:vMerge/>
            <w:shd w:val="clear" w:color="auto" w:fill="auto"/>
            <w:vAlign w:val="cente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p>
        </w:tc>
        <w:tc>
          <w:tcPr>
            <w:tcW w:w="469" w:type="dxa"/>
            <w:tcBorders>
              <w:top w:val="nil"/>
              <w:right w:val="nil"/>
            </w:tcBorders>
            <w:shd w:val="clear" w:color="auto" w:fill="auto"/>
          </w:tcPr>
          <w:p w:rsidR="002C5800" w:rsidRPr="002C5800" w:rsidRDefault="002C5800" w:rsidP="002C5800">
            <w:pPr>
              <w:spacing w:after="0" w:line="240" w:lineRule="auto"/>
              <w:rPr>
                <w:rFonts w:ascii="Arial Narrow" w:hAnsi="Arial Narrow"/>
                <w:b/>
                <w:sz w:val="18"/>
                <w:szCs w:val="18"/>
                <w:lang w:val="en-US"/>
              </w:rPr>
            </w:pPr>
            <w:r w:rsidRPr="002C5800">
              <w:rPr>
                <w:rFonts w:ascii="Arial Narrow" w:hAnsi="Arial Narrow"/>
                <w:b/>
                <w:sz w:val="18"/>
                <w:szCs w:val="18"/>
                <w:lang w:val="en-US"/>
              </w:rPr>
              <w:t xml:space="preserve"> </w:t>
            </w:r>
          </w:p>
        </w:tc>
        <w:tc>
          <w:tcPr>
            <w:tcW w:w="4546" w:type="dxa"/>
            <w:gridSpan w:val="2"/>
            <w:tcBorders>
              <w:top w:val="nil"/>
              <w:left w:val="nil"/>
            </w:tcBorders>
            <w:shd w:val="clear" w:color="auto" w:fill="auto"/>
            <w:vAlign w:val="center"/>
          </w:tcPr>
          <w:p w:rsidR="002C5800" w:rsidRPr="002C5800" w:rsidRDefault="002C5800" w:rsidP="002C5800">
            <w:pPr>
              <w:spacing w:after="0" w:line="240" w:lineRule="auto"/>
              <w:rPr>
                <w:rFonts w:ascii="Arial Narrow" w:hAnsi="Arial Narrow"/>
                <w:sz w:val="18"/>
                <w:szCs w:val="18"/>
                <w:lang w:val="en-US"/>
              </w:rPr>
            </w:pPr>
            <w:r w:rsidRPr="002C5800">
              <w:rPr>
                <w:rFonts w:ascii="Arial Narrow" w:hAnsi="Arial Narrow"/>
                <w:sz w:val="18"/>
                <w:szCs w:val="18"/>
              </w:rPr>
              <w:t>Інше:</w:t>
            </w:r>
            <w:r w:rsidRPr="002C5800">
              <w:rPr>
                <w:rFonts w:ascii="Arial Narrow" w:hAnsi="Arial Narrow"/>
                <w:sz w:val="18"/>
                <w:szCs w:val="18"/>
                <w:lang w:val="en-US"/>
              </w:rPr>
              <w:t xml:space="preserve">  </w:t>
            </w:r>
          </w:p>
        </w:tc>
      </w:tr>
    </w:tbl>
    <w:p w:rsidR="002C5800" w:rsidRPr="002C5800" w:rsidRDefault="002C5800" w:rsidP="002C5800">
      <w:pPr>
        <w:spacing w:after="0" w:line="240" w:lineRule="auto"/>
        <w:rPr>
          <w:rFonts w:ascii="Arial Narrow" w:hAnsi="Arial Narrow"/>
          <w:vanish/>
          <w:sz w:val="18"/>
          <w:szCs w:val="18"/>
        </w:rPr>
      </w:pPr>
    </w:p>
    <w:p w:rsidR="002C5800" w:rsidRPr="002C5800" w:rsidRDefault="002C5800" w:rsidP="002C5800">
      <w:pPr>
        <w:spacing w:after="0" w:line="240" w:lineRule="auto"/>
        <w:rPr>
          <w:rFonts w:ascii="Arial Narrow" w:hAnsi="Arial Narrow"/>
          <w:sz w:val="18"/>
          <w:szCs w:val="18"/>
          <w:lang w:val="ru-RU"/>
        </w:rPr>
      </w:pPr>
    </w:p>
    <w:p w:rsidR="002C5800" w:rsidRPr="00CF318D" w:rsidRDefault="002C5800" w:rsidP="002C5800">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Arial Narrow" w:hAnsi="Arial Narrow"/>
          <w:b/>
          <w:color w:val="000000"/>
          <w:sz w:val="18"/>
          <w:szCs w:val="18"/>
        </w:rPr>
      </w:pPr>
      <w:r w:rsidRPr="00CF318D">
        <w:rPr>
          <w:rFonts w:ascii="Arial Narrow" w:hAnsi="Arial Narrow"/>
          <w:b/>
          <w:color w:val="000000"/>
          <w:sz w:val="18"/>
          <w:szCs w:val="18"/>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АТ "Укрексімбанк"</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00032112</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UA413223130000026004000039795</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Українська гривня</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ХАРКIВ.ГРУ АТ КБ"ПРИВАТБАНК", М.ХАРКIВ</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14360570</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UA733515330000026000052340685</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Українська гривня</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Акціонерний Банк "Південний"</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20953647</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UA133282090000026004000025039</w:t>
            </w:r>
          </w:p>
        </w:tc>
      </w:tr>
      <w:tr w:rsidR="002C5800" w:rsidRPr="002C5800" w:rsidTr="00FB291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r w:rsidRPr="002C5800">
              <w:rPr>
                <w:rFonts w:ascii="Arial Narrow" w:hAnsi="Arial Narrow"/>
                <w:sz w:val="18"/>
                <w:szCs w:val="18"/>
              </w:rPr>
              <w:t>Українська гривня</w:t>
            </w:r>
          </w:p>
        </w:tc>
      </w:tr>
    </w:tbl>
    <w:p w:rsidR="002C5800" w:rsidRPr="002C5800" w:rsidRDefault="002C5800" w:rsidP="002C5800">
      <w:pPr>
        <w:ind w:left="-426"/>
        <w:rPr>
          <w:rFonts w:ascii="Arial Narrow" w:hAnsi="Arial Narrow"/>
          <w:sz w:val="18"/>
          <w:szCs w:val="18"/>
        </w:rPr>
      </w:pPr>
    </w:p>
    <w:p w:rsidR="002C5800" w:rsidRPr="00CF318D" w:rsidRDefault="002C5800">
      <w:pPr>
        <w:rPr>
          <w:rFonts w:ascii="Arial Narrow" w:hAnsi="Arial Narrow"/>
          <w:sz w:val="18"/>
          <w:szCs w:val="18"/>
        </w:rPr>
        <w:sectPr w:rsidR="002C5800" w:rsidRPr="00CF318D" w:rsidSect="002C5800">
          <w:pgSz w:w="11906" w:h="16838"/>
          <w:pgMar w:top="363" w:right="567" w:bottom="363" w:left="1417" w:header="709" w:footer="709" w:gutter="0"/>
          <w:cols w:space="708"/>
          <w:docGrid w:linePitch="360"/>
        </w:sectPr>
      </w:pPr>
    </w:p>
    <w:tbl>
      <w:tblPr>
        <w:tblW w:w="15992" w:type="dxa"/>
        <w:tblInd w:w="240" w:type="dxa"/>
        <w:tblCellMar>
          <w:top w:w="15" w:type="dxa"/>
          <w:left w:w="15" w:type="dxa"/>
          <w:bottom w:w="15" w:type="dxa"/>
          <w:right w:w="15" w:type="dxa"/>
        </w:tblCellMar>
        <w:tblLook w:val="0000" w:firstRow="0" w:lastRow="0" w:firstColumn="0" w:lastColumn="0" w:noHBand="0" w:noVBand="0"/>
      </w:tblPr>
      <w:tblGrid>
        <w:gridCol w:w="529"/>
        <w:gridCol w:w="1397"/>
        <w:gridCol w:w="2654"/>
        <w:gridCol w:w="2337"/>
        <w:gridCol w:w="2310"/>
        <w:gridCol w:w="2281"/>
        <w:gridCol w:w="2204"/>
        <w:gridCol w:w="1768"/>
        <w:gridCol w:w="512"/>
      </w:tblGrid>
      <w:tr w:rsidR="002C5800" w:rsidRPr="002C5800" w:rsidTr="00FB2916">
        <w:trPr>
          <w:gridAfter w:val="1"/>
          <w:wAfter w:w="512" w:type="dxa"/>
        </w:trPr>
        <w:tc>
          <w:tcPr>
            <w:tcW w:w="15480" w:type="dxa"/>
            <w:gridSpan w:val="8"/>
            <w:tcMar>
              <w:top w:w="60" w:type="dxa"/>
              <w:left w:w="60" w:type="dxa"/>
              <w:bottom w:w="60" w:type="dxa"/>
              <w:right w:w="60" w:type="dxa"/>
            </w:tcMar>
            <w:vAlign w:val="center"/>
          </w:tcPr>
          <w:p w:rsidR="002C5800" w:rsidRPr="002C5800" w:rsidRDefault="002C5800" w:rsidP="002C5800">
            <w:pPr>
              <w:spacing w:after="0" w:line="240" w:lineRule="auto"/>
              <w:ind w:left="-210"/>
              <w:jc w:val="center"/>
              <w:rPr>
                <w:rFonts w:ascii="Arial Narrow" w:hAnsi="Arial Narrow"/>
                <w:b/>
                <w:bCs/>
                <w:sz w:val="18"/>
                <w:szCs w:val="18"/>
                <w:lang w:val="ru-RU"/>
              </w:rPr>
            </w:pPr>
            <w:r w:rsidRPr="002C5800">
              <w:rPr>
                <w:rFonts w:ascii="Arial Narrow" w:hAnsi="Arial Narrow"/>
                <w:b/>
                <w:sz w:val="18"/>
                <w:szCs w:val="18"/>
              </w:rPr>
              <w:lastRenderedPageBreak/>
              <w:t>Судові справи емітента</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N</w:t>
            </w:r>
            <w:r w:rsidRPr="002C5800">
              <w:rPr>
                <w:rFonts w:ascii="Arial Narrow" w:hAnsi="Arial Narrow"/>
                <w:b/>
                <w:sz w:val="18"/>
                <w:szCs w:val="18"/>
              </w:rPr>
              <w:br/>
              <w:t>з/п</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Номер справи</w:t>
            </w:r>
          </w:p>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та дата відкриття провадження</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Найменування суду</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Позивач</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Відповідач</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Третя особа</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Позовні вимоги</w:t>
            </w:r>
            <w:r w:rsidRPr="002C5800">
              <w:rPr>
                <w:rFonts w:ascii="Arial Narrow" w:hAnsi="Arial Narrow"/>
                <w:b/>
                <w:sz w:val="18"/>
                <w:szCs w:val="18"/>
                <w:lang w:val="ru-RU"/>
              </w:rPr>
              <w:t xml:space="preserve"> </w:t>
            </w:r>
            <w:r w:rsidRPr="002C5800">
              <w:rPr>
                <w:rFonts w:ascii="Arial Narrow" w:hAnsi="Arial Narrow"/>
                <w:b/>
                <w:sz w:val="18"/>
                <w:szCs w:val="18"/>
              </w:rPr>
              <w:t>(в т.ч.</w:t>
            </w:r>
            <w:r w:rsidRPr="002C5800">
              <w:rPr>
                <w:rFonts w:ascii="Arial Narrow" w:hAnsi="Arial Narrow"/>
                <w:sz w:val="18"/>
                <w:szCs w:val="18"/>
              </w:rPr>
              <w:t xml:space="preserve"> </w:t>
            </w:r>
            <w:r w:rsidRPr="002C5800">
              <w:rPr>
                <w:rFonts w:ascii="Arial Narrow" w:hAnsi="Arial Narrow"/>
                <w:b/>
                <w:sz w:val="18"/>
                <w:szCs w:val="18"/>
              </w:rPr>
              <w:t>їх розмір)</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Стан розгляду справи</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2</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4</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5</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6</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7</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8</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908/794/25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31.03.2025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732138,25 грн., з яких 356160,00 грн основного  боргу, суми 32786,24 грн - 3% річних, суми 169742,09 грн інфляційних втрат, суми 173449,92 грн пені, всього - загальної суми 732138,25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 суду І інстанції від 11.06.2025 про часткове задоволення позову. Набрало законної сили 02.07.2025.</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908/714/24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25.03.2024</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1 399 166,27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03.02.2025 судом І інстанції видано накази про примусове стягнення.</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3</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908/1172/24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23.04.2024</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заборгованості за договором 253 440,00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30.01.2025 судом І інстанції видано наказ про примусове стягнення.</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4</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908/2129/24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08.08.2024</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у розмірі 470   400,00 грн; 3 % річних в розмірі 34   348,39 грн; інфляційні нарахування в розмірі 163   560,33 грн; пені в розмірі 229   084,80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 Господарського суду Запорізької області від 02.10.2024 з урахуванням постанови Центрального апеляційного господарського суду від 15.04.2025, набрало законної сили 15.04.2025.</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5</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922/141/25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20.01.2025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Харківської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ФОП Солдатенко О.Є.</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801150,00 грн. основного боргу; 56080,50 грн. пені; 20818,20 грн. - 3% річних,</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77 432,36 грн. інфляційних нарахувань</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суду І інстанції від 11.03.2025 позовні вимоги задоволено частково</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6</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922/142/25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20.01.2025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Харківської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ФОП Солдатенко О.Є.</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507150,00 грн. основного боргу, 35 500,50 грн. пені, 13 136,81 грн. 3 % річних, 49 016,82 грн. інфляційних нарахувань</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Судом І інстанції винесено рішення від 21.03.2025 про часткове задоволення позову</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7</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908/2196/24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23.08.2024</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стягнення 21000 грн. 00 коп. основного боргу, 1398  грн. 71 коп. 3% річних,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5063 грн. 31 коп. інфляційних нарахувань</w:t>
            </w:r>
          </w:p>
          <w:p w:rsidR="002C5800" w:rsidRPr="002C5800" w:rsidRDefault="002C5800" w:rsidP="002C5800">
            <w:pPr>
              <w:spacing w:after="0" w:line="240" w:lineRule="auto"/>
              <w:jc w:val="center"/>
              <w:rPr>
                <w:rFonts w:ascii="Arial Narrow" w:hAnsi="Arial Narrow"/>
                <w:sz w:val="18"/>
                <w:szCs w:val="18"/>
              </w:rPr>
            </w:pP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lastRenderedPageBreak/>
              <w:t xml:space="preserve">05.11.2024, 25.11.2024 судом І інстанції видані накази про примусове виконання судового рішення/примусове стягнення. Ухвалою суду І інстанції від </w:t>
            </w:r>
            <w:r w:rsidRPr="002C5800">
              <w:rPr>
                <w:rFonts w:ascii="Arial Narrow" w:hAnsi="Arial Narrow"/>
                <w:sz w:val="18"/>
                <w:szCs w:val="18"/>
              </w:rPr>
              <w:lastRenderedPageBreak/>
              <w:t>07.01.2025 відповідачу відмовлено у задоволенні заяви про відстрочення виконання судового рішення</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lastRenderedPageBreak/>
              <w:t>8</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922/1608/25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19.05.2025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Харківської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ФОП Солдатенко О.Є.</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418931,48 грн., з яких: 333 200,00 грн. основного боргу, 23324,00грн. пені, 11972,08грн. 3% річних, 50435,40грн. інфляційних нарахувань.</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Судом І інстанції винесено рішення від 08.07.2025 про часткове задоволення позову</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9</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922/1609/25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14.05.2025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Харківської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ФОП Солдатенко О.Є.</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622 236,47 грн. з яких  494 900,00 грн. основного боргу; 34 643,00 грн. пені;   17 782,06 грн. 3 % річних; 74 911,41 грн. інфляційних нарахувань</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Господарським судом Харківської області винесено 29.10.2025 рішення про часткове задоволення позову</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10</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922/1613/25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19.05.2025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Харківської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ФОП Солдатенко О.Є.</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355 250,00 грн. основного боргу, 24867,50 грн. пені; 12764,35 грн. 3 % річних та 53773,04 грн. інфляційних втрат</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Судом І інстанції винесено рішення від 01.08.2025 про задоволення позову повністю</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646/7916/25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18.08.2025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Основ'янський районний суд міста Харкова</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Расцелуєва А.О.</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Північно-східний офіс Держаудитслужби</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46 468,27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12</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646/7918/25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19.08.2025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Основ'янський районний суд міста Харкова</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Расцелуєв П.І.</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Північно-східний офіс Держаудитслужби</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6 174,88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суду І інстанції від 13.01.2026 позовні вимоги задоволені</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13</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908/2349/25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05.08.2025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30122,98 грн., з яких 29040,00 грн. основного  боргу, 262,55 грн. - 3% річних, 820,43 грн. інфляційних втрат</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суду І інстанції від 06.10.2025 позов задоволено</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14</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908/2350/25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05.08.2025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13068,85 грн., з яких 12600,00 грн. заборгованості (основного боргу) за виконані роботи, 112,88 грн. 3 % річних та 355,97 грн. інфляційних втрат</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суду І інстанції від 01.10.2025 позов задоволено повністю</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15</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635/6269/25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01.08.2025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Харківський районний суд Харківської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Самусєв В.Є.</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22816,54 гривень основного боргу, 8261,18 гривень договірної пені, 1292,12 гривень 3% річних та 6487,41 гривень інфляційних нарахувань.</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lastRenderedPageBreak/>
              <w:t>16</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913/203/25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01.09.2025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Луганської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ПрАТ "Екоенергія"</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59 640,00 грн. за договором</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Господарського суду Луганської області від 31.10.2025 у задоволенні позову відмовлено. Ухвалою господарського суду апеляційної інстанції від 24.11.2025 відкрите апеляційне провадження. Розгляд справи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17</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913/204/25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01.09.2025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Луганської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ПрАТ "Екоенергія"</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171 658,70 грн. за договором</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Господарського суду Луганської області від 31.10.2025 у задоволенні позову відмовлено.</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18</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520/22151/25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21.08.2025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Харківський окружний адміністративний суд</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Північно-східний офіс Держаудитслужби</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Головне управління ДПС у Харк. області</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визнання протиправною та скасування вимоги</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Харківського окружного адміністративного суду від 19.12.2025 в задоволенні адміністративного позову відмовлено. Вивчається питання щодо апеляційного оскарження</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19</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908/2225/24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27.08.2024</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496  630,16 грн. з яких 431  760,00 грн. основного боргу, 19  156,14 грн. 3 % річних та 45  714,02 грн. інфляційних втрат.</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Рішенням суду І інстанції від 31.10.2024 задоволено позов</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20</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908/3682/25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15.12.2025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1428,04 грн. 3 % річних та 15794,14 грн. інфляційних втрат, що разом становить 33017,18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908/3559/25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02.12.2025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2 654 грн 14 коп. 3 % річних, 27 516 грн 85 коп. інфляційних нарахувань, 32  292 грн 00 коп. пені.</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22</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908/3557/25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02.12.2025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657  937,55 грн, яка складається з: 90  740,39 грн - 3% річних, 295  688,75 грн - інфляційні втрати та 271  508,41 грн - пеня</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23</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908/3506/25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04.12.2025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58  576,86 3 % річних та 231 897,59 грн індексу інфляції (інфляційних втрат)</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lastRenderedPageBreak/>
              <w:t>24</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908/3763/25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22.12.2025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451  205,43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25</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908/3537/25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01.12.2025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221 574 грн 28 коп. 3 % річних, 769 094 грн 63 коп. інфляційних нарахувань</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26</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908/3685/25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12.12.2025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стягнення 3699, 36 грн., з яких 369 грн. 37 коп. 3 % річних; 1143 грн. 69 коп. інфляційні нарахування; 2186 грн. 30 коп. пені </w:t>
            </w:r>
          </w:p>
          <w:p w:rsidR="002C5800" w:rsidRPr="002C5800" w:rsidRDefault="002C5800" w:rsidP="002C5800">
            <w:pPr>
              <w:spacing w:after="0" w:line="240" w:lineRule="auto"/>
              <w:jc w:val="center"/>
              <w:rPr>
                <w:rFonts w:ascii="Arial Narrow" w:hAnsi="Arial Narrow"/>
                <w:sz w:val="18"/>
                <w:szCs w:val="18"/>
              </w:rPr>
            </w:pP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27</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908/3538/25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28.11.2025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92  225,85 грн 3 % річних; 319  849,88 грн інфляційних втрат; 289  049,66 грн пені.</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r w:rsidR="002C5800" w:rsidRPr="002C5800" w:rsidTr="00FB2916">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28</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 xml:space="preserve">908/3509/25                                       </w:t>
            </w:r>
          </w:p>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28.11.2025</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Господарський суд Запорізької області</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ХІ "Енергопроект"</w:t>
            </w:r>
          </w:p>
        </w:tc>
        <w:tc>
          <w:tcPr>
            <w:tcW w:w="231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АТ "НАЕК "Енергоатом" в особі Філії "ВП "Запорізька АЕС" АТ НАЕК "Енергоатом"</w:t>
            </w:r>
          </w:p>
        </w:tc>
        <w:tc>
          <w:tcPr>
            <w:tcW w:w="228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немає</w:t>
            </w:r>
          </w:p>
        </w:tc>
        <w:tc>
          <w:tcPr>
            <w:tcW w:w="220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стягнення суми 243  276,22 грн, яка складається з: 10 615,59 грн - 3% річних, 106  906,76 грн - інфляційні втрати та 125  753,87 грн - пеня</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Розгляд триває.</w:t>
            </w:r>
          </w:p>
        </w:tc>
      </w:tr>
    </w:tbl>
    <w:p w:rsidR="002C5800" w:rsidRPr="002C5800" w:rsidRDefault="002C5800" w:rsidP="002C5800">
      <w:pPr>
        <w:spacing w:after="0" w:line="240" w:lineRule="auto"/>
        <w:rPr>
          <w:rFonts w:ascii="Arial Narrow" w:hAnsi="Arial Narrow"/>
          <w:vanish/>
          <w:color w:val="000000"/>
          <w:sz w:val="18"/>
          <w:szCs w:val="18"/>
        </w:rPr>
      </w:pPr>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60" w:line="240" w:lineRule="auto"/>
        <w:jc w:val="center"/>
        <w:outlineLvl w:val="0"/>
        <w:rPr>
          <w:rFonts w:ascii="Arial Narrow" w:hAnsi="Arial Narrow"/>
          <w:b/>
          <w:bCs/>
          <w:kern w:val="28"/>
          <w:sz w:val="18"/>
          <w:szCs w:val="18"/>
        </w:rPr>
      </w:pPr>
      <w:bookmarkStart w:id="2" w:name="10086"/>
      <w:bookmarkStart w:id="3" w:name="_Toc225350946"/>
      <w:bookmarkEnd w:id="2"/>
      <w:r w:rsidRPr="002C5800">
        <w:rPr>
          <w:rFonts w:ascii="Arial Narrow" w:hAnsi="Arial Narrow"/>
          <w:b/>
          <w:bCs/>
          <w:kern w:val="28"/>
          <w:sz w:val="18"/>
          <w:szCs w:val="18"/>
        </w:rPr>
        <w:t>2. Органи управління та посадові особи. Організаційна структура</w:t>
      </w:r>
      <w:bookmarkEnd w:id="3"/>
    </w:p>
    <w:p w:rsidR="002C5800" w:rsidRPr="00CF318D" w:rsidRDefault="002C5800"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cs="Pragmatica-Book"/>
          <w:b/>
          <w:color w:val="000000"/>
          <w:sz w:val="18"/>
          <w:szCs w:val="18"/>
        </w:rPr>
      </w:pPr>
      <w:r w:rsidRPr="00CF318D">
        <w:rPr>
          <w:rFonts w:ascii="Arial Narrow" w:hAnsi="Arial Narrow" w:cs="Pragmatica-Book"/>
          <w:b/>
          <w:color w:val="000000"/>
          <w:sz w:val="18"/>
          <w:szCs w:val="18"/>
        </w:rPr>
        <w:t>Органи управління</w:t>
      </w:r>
    </w:p>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cs="Pragmatica-Book"/>
          <w:vanish/>
          <w:color w:val="000000"/>
          <w:w w:val="90"/>
          <w:sz w:val="18"/>
          <w:szCs w:val="1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2C5800" w:rsidRPr="002C5800" w:rsidTr="00FB2916">
        <w:tc>
          <w:tcPr>
            <w:tcW w:w="7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Персональний склад органу управління (контролю)</w:t>
            </w:r>
          </w:p>
        </w:tc>
      </w:tr>
      <w:tr w:rsidR="002C5800" w:rsidRPr="002C5800" w:rsidTr="00FB2916">
        <w:tc>
          <w:tcPr>
            <w:tcW w:w="7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4</w:t>
            </w:r>
          </w:p>
        </w:tc>
      </w:tr>
      <w:tr w:rsidR="002C5800" w:rsidRPr="002C5800" w:rsidTr="00FB2916">
        <w:tc>
          <w:tcPr>
            <w:tcW w:w="7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Вищий орган - Загальні збори</w:t>
            </w:r>
          </w:p>
        </w:tc>
        <w:tc>
          <w:tcPr>
            <w:tcW w:w="269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не передбачено</w:t>
            </w:r>
          </w:p>
        </w:tc>
        <w:tc>
          <w:tcPr>
            <w:tcW w:w="666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не передбачено</w:t>
            </w:r>
          </w:p>
        </w:tc>
      </w:tr>
      <w:tr w:rsidR="002C5800" w:rsidRPr="002C5800" w:rsidTr="00FB2916">
        <w:tc>
          <w:tcPr>
            <w:tcW w:w="7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5 осіб</w:t>
            </w:r>
          </w:p>
        </w:tc>
        <w:tc>
          <w:tcPr>
            <w:tcW w:w="666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Голова Наглядової ради:</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Білько Світлана Василівна (представник Міністерства енергетики України, в управлінні якого знаходиться 1 009 401 проста іменна акція АТ ХІ "Енергопроект", які належать Державі Україна);</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Заступник ГоловиНаглядової ради:</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Коваль Наталія Сергіївна (представник Міністерства енергетики України, в управлінні якого знаходиться 1 009 401 проста іменна акція АТ ХІ "Енергопроект", які належать Державі Україна);</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Члени Наглядової ради:</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Вовк Євгеній Олександрович (представник акціонера - Грінько Олександра Івановича);</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Рижиков Кирило Олегович (незалежний директор);</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Маковська Юлія В'ячеславівна (незалежний директор).</w:t>
            </w:r>
          </w:p>
        </w:tc>
      </w:tr>
      <w:tr w:rsidR="002C5800" w:rsidRPr="002C5800" w:rsidTr="00FB2916">
        <w:tc>
          <w:tcPr>
            <w:tcW w:w="7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Виконавчий орган (колегіальний) - Дирекція</w:t>
            </w:r>
          </w:p>
        </w:tc>
        <w:tc>
          <w:tcPr>
            <w:tcW w:w="269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7 осіб</w:t>
            </w:r>
          </w:p>
        </w:tc>
        <w:tc>
          <w:tcPr>
            <w:tcW w:w="666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Гречка Олександр Миколайович - Генеральний директор</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Члени Дирекції:</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lastRenderedPageBreak/>
              <w:t>Шапар Світалана Іванівна</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Виставна Олена Володимирівна</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Андрющенко Олена Єгорівна</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Вакуленко Наталія Вікторівна</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Червоний Валерій Васильович</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Полянський Володимир Петрович</w:t>
            </w:r>
          </w:p>
        </w:tc>
      </w:tr>
    </w:tbl>
    <w:p w:rsidR="002C5800" w:rsidRPr="002C5800" w:rsidRDefault="002C5800" w:rsidP="002C5800">
      <w:pPr>
        <w:spacing w:after="0" w:line="240" w:lineRule="auto"/>
        <w:ind w:right="173"/>
        <w:rPr>
          <w:rFonts w:ascii="Arial Narrow" w:hAnsi="Arial Narrow"/>
          <w:sz w:val="18"/>
          <w:szCs w:val="18"/>
        </w:rPr>
      </w:pPr>
    </w:p>
    <w:p w:rsidR="002C5800" w:rsidRPr="002C5800" w:rsidRDefault="002C5800" w:rsidP="002C5800">
      <w:pPr>
        <w:widowControl w:val="0"/>
        <w:tabs>
          <w:tab w:val="right" w:pos="7710"/>
          <w:tab w:val="right" w:pos="11514"/>
        </w:tabs>
        <w:suppressAutoHyphens/>
        <w:autoSpaceDE w:val="0"/>
        <w:autoSpaceDN w:val="0"/>
        <w:adjustRightInd w:val="0"/>
        <w:spacing w:after="57" w:line="257" w:lineRule="auto"/>
        <w:jc w:val="center"/>
        <w:textAlignment w:val="center"/>
        <w:rPr>
          <w:rFonts w:ascii="Arial Narrow" w:hAnsi="Arial Narrow"/>
          <w:b/>
          <w:bCs/>
          <w:color w:val="000000"/>
          <w:sz w:val="18"/>
          <w:szCs w:val="18"/>
        </w:rPr>
      </w:pPr>
      <w:r w:rsidRPr="002C5800">
        <w:rPr>
          <w:rFonts w:ascii="Arial Narrow" w:hAnsi="Arial Narrow"/>
          <w:b/>
          <w:bCs/>
          <w:color w:val="000000"/>
          <w:sz w:val="18"/>
          <w:szCs w:val="18"/>
        </w:rPr>
        <w:t>Інформація щодо посадових осіб</w:t>
      </w:r>
    </w:p>
    <w:p w:rsidR="002C5800" w:rsidRPr="002C5800" w:rsidRDefault="002C5800" w:rsidP="002C5800">
      <w:pPr>
        <w:widowControl w:val="0"/>
        <w:tabs>
          <w:tab w:val="right" w:pos="7710"/>
          <w:tab w:val="right" w:pos="11514"/>
        </w:tabs>
        <w:suppressAutoHyphens/>
        <w:autoSpaceDE w:val="0"/>
        <w:autoSpaceDN w:val="0"/>
        <w:adjustRightInd w:val="0"/>
        <w:spacing w:after="57" w:line="257" w:lineRule="auto"/>
        <w:ind w:left="142"/>
        <w:textAlignment w:val="center"/>
        <w:rPr>
          <w:rFonts w:ascii="Arial Narrow" w:hAnsi="Arial Narrow"/>
          <w:b/>
          <w:bCs/>
          <w:color w:val="000000"/>
          <w:sz w:val="18"/>
          <w:szCs w:val="18"/>
        </w:rPr>
      </w:pPr>
      <w:r w:rsidRPr="002C5800">
        <w:rPr>
          <w:rFonts w:ascii="Arial Narrow" w:hAnsi="Arial Narrow"/>
          <w:b/>
          <w:bCs/>
          <w:color w:val="000000"/>
          <w:sz w:val="18"/>
          <w:szCs w:val="18"/>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2C5800" w:rsidRPr="002C5800" w:rsidTr="00FB2916">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w:t>
            </w:r>
          </w:p>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tabs>
                <w:tab w:val="left" w:pos="214"/>
              </w:tabs>
              <w:spacing w:after="0" w:line="240" w:lineRule="auto"/>
              <w:jc w:val="center"/>
              <w:rPr>
                <w:rFonts w:ascii="Arial Narrow" w:hAnsi="Arial Narrow"/>
                <w:b/>
                <w:bCs/>
                <w:sz w:val="18"/>
                <w:szCs w:val="18"/>
              </w:rPr>
            </w:pPr>
            <w:r w:rsidRPr="002C5800">
              <w:rPr>
                <w:rFonts w:ascii="Arial Narrow" w:hAnsi="Arial Narrow"/>
                <w:b/>
                <w:bCs/>
                <w:sz w:val="18"/>
                <w:szCs w:val="18"/>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Ім’я</w:t>
            </w:r>
          </w:p>
        </w:tc>
        <w:tc>
          <w:tcPr>
            <w:tcW w:w="1078"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РНОКПП</w:t>
            </w:r>
          </w:p>
        </w:tc>
        <w:tc>
          <w:tcPr>
            <w:tcW w:w="1544"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Стаж роботи (років)</w:t>
            </w:r>
          </w:p>
        </w:tc>
        <w:tc>
          <w:tcPr>
            <w:tcW w:w="2309"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ru-RU"/>
              </w:rPr>
            </w:pPr>
            <w:r w:rsidRPr="002C5800">
              <w:rPr>
                <w:rFonts w:ascii="Arial Narrow" w:hAnsi="Arial Narrow"/>
                <w:b/>
                <w:sz w:val="18"/>
                <w:szCs w:val="18"/>
              </w:rPr>
              <w:t>Повне найменування, ідентифікаційний код юридичної особи</w:t>
            </w:r>
            <w:r w:rsidRPr="002C5800">
              <w:rPr>
                <w:rFonts w:ascii="Arial Narrow" w:hAnsi="Arial Narrow"/>
                <w:b/>
                <w:sz w:val="18"/>
                <w:szCs w:val="18"/>
                <w:lang w:val="ru-RU"/>
              </w:rPr>
              <w:t xml:space="preserve"> </w:t>
            </w:r>
          </w:p>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та посада(и), яку(і) займав(є) за</w:t>
            </w:r>
            <w:r w:rsidRPr="002C5800">
              <w:rPr>
                <w:rFonts w:ascii="Arial Narrow" w:hAnsi="Arial Narrow"/>
                <w:b/>
                <w:sz w:val="18"/>
                <w:szCs w:val="18"/>
                <w:lang w:val="ru-RU"/>
              </w:rPr>
              <w:t xml:space="preserve"> </w:t>
            </w:r>
            <w:r w:rsidRPr="002C5800">
              <w:rPr>
                <w:rFonts w:ascii="Arial Narrow" w:hAnsi="Arial Narrow"/>
                <w:b/>
                <w:sz w:val="18"/>
                <w:szCs w:val="18"/>
              </w:rPr>
              <w:t>останні</w:t>
            </w:r>
            <w:r w:rsidRPr="002C5800">
              <w:rPr>
                <w:rFonts w:ascii="Arial Narrow" w:hAnsi="Arial Narrow"/>
                <w:b/>
                <w:sz w:val="18"/>
                <w:szCs w:val="18"/>
                <w:lang w:val="ru-RU"/>
              </w:rPr>
              <w:t xml:space="preserve"> </w:t>
            </w:r>
            <w:r w:rsidRPr="002C5800">
              <w:rPr>
                <w:rFonts w:ascii="Arial Narrow" w:hAnsi="Arial Narrow"/>
                <w:b/>
                <w:sz w:val="18"/>
                <w:szCs w:val="18"/>
              </w:rPr>
              <w:t>5</w:t>
            </w:r>
            <w:r w:rsidRPr="002C5800">
              <w:rPr>
                <w:rFonts w:ascii="Arial Narrow" w:hAnsi="Arial Narrow"/>
                <w:b/>
                <w:sz w:val="18"/>
                <w:szCs w:val="18"/>
                <w:lang w:val="ru-RU"/>
              </w:rPr>
              <w:t xml:space="preserve"> </w:t>
            </w:r>
            <w:r w:rsidRPr="002C5800">
              <w:rPr>
                <w:rFonts w:ascii="Arial Narrow" w:hAnsi="Arial Narrow"/>
                <w:b/>
                <w:sz w:val="18"/>
                <w:szCs w:val="18"/>
              </w:rPr>
              <w:t>років</w:t>
            </w:r>
          </w:p>
        </w:tc>
        <w:tc>
          <w:tcPr>
            <w:tcW w:w="1239"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bCs/>
                <w:sz w:val="18"/>
                <w:szCs w:val="18"/>
                <w:lang w:val="ru-RU"/>
              </w:rPr>
            </w:pPr>
            <w:r w:rsidRPr="002C5800">
              <w:rPr>
                <w:rFonts w:ascii="Arial Narrow" w:hAnsi="Arial Narrow"/>
                <w:b/>
                <w:sz w:val="18"/>
                <w:szCs w:val="18"/>
              </w:rPr>
              <w:t>Дата набуття повноважень та строк, на</w:t>
            </w:r>
            <w:r w:rsidRPr="002C5800">
              <w:rPr>
                <w:rFonts w:ascii="Arial Narrow" w:hAnsi="Arial Narrow"/>
                <w:b/>
                <w:sz w:val="18"/>
                <w:szCs w:val="18"/>
                <w:lang w:val="ru-RU"/>
              </w:rPr>
              <w:t xml:space="preserve"> </w:t>
            </w:r>
            <w:r w:rsidRPr="002C5800">
              <w:rPr>
                <w:rFonts w:ascii="Arial Narrow" w:hAnsi="Arial Narrow"/>
                <w:b/>
                <w:sz w:val="18"/>
                <w:szCs w:val="18"/>
              </w:rPr>
              <w:t>який обрано</w:t>
            </w:r>
          </w:p>
        </w:tc>
        <w:tc>
          <w:tcPr>
            <w:tcW w:w="1215"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bCs/>
                <w:sz w:val="18"/>
                <w:szCs w:val="18"/>
              </w:rPr>
            </w:pPr>
            <w:r w:rsidRPr="002C5800">
              <w:rPr>
                <w:rFonts w:ascii="Arial Narrow" w:hAnsi="Arial Narrow"/>
                <w:b/>
                <w:sz w:val="18"/>
                <w:szCs w:val="18"/>
              </w:rPr>
              <w:t>Непогашена судимість за корисливі та</w:t>
            </w:r>
            <w:r w:rsidRPr="002C5800">
              <w:rPr>
                <w:rFonts w:ascii="Arial Narrow" w:hAnsi="Arial Narrow"/>
                <w:b/>
                <w:sz w:val="18"/>
                <w:szCs w:val="18"/>
                <w:lang w:val="ru-RU"/>
              </w:rPr>
              <w:t xml:space="preserve"> </w:t>
            </w:r>
            <w:r w:rsidRPr="002C5800">
              <w:rPr>
                <w:rFonts w:ascii="Arial Narrow" w:hAnsi="Arial Narrow"/>
                <w:b/>
                <w:sz w:val="18"/>
                <w:szCs w:val="18"/>
              </w:rPr>
              <w:t xml:space="preserve">посадові злочини </w:t>
            </w:r>
            <w:r w:rsidRPr="002C5800">
              <w:rPr>
                <w:rFonts w:ascii="Arial Narrow" w:hAnsi="Arial Narrow"/>
                <w:b/>
                <w:sz w:val="18"/>
                <w:szCs w:val="18"/>
              </w:rPr>
              <w:br/>
              <w:t>(Так/Ні)</w:t>
            </w:r>
          </w:p>
        </w:tc>
        <w:tc>
          <w:tcPr>
            <w:tcW w:w="957"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bCs/>
                <w:sz w:val="18"/>
                <w:szCs w:val="18"/>
              </w:rPr>
            </w:pPr>
            <w:r w:rsidRPr="002C5800">
              <w:rPr>
                <w:rFonts w:ascii="Arial Narrow" w:hAnsi="Arial Narrow"/>
                <w:b/>
                <w:bCs/>
                <w:sz w:val="18"/>
                <w:szCs w:val="18"/>
              </w:rPr>
              <w:t>Стать (чоловіча/жіноча) - (ч/ж)</w:t>
            </w:r>
          </w:p>
        </w:tc>
      </w:tr>
      <w:tr w:rsidR="002C5800" w:rsidRPr="002C5800" w:rsidTr="00FB291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12</w:t>
            </w:r>
          </w:p>
        </w:tc>
      </w:tr>
      <w:tr w:rsidR="002C5800" w:rsidRPr="002C5800" w:rsidTr="00FB291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Рижиков Кирил Олегович                                                                              </w:t>
            </w:r>
          </w:p>
        </w:tc>
        <w:tc>
          <w:tcPr>
            <w:tcW w:w="107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3035412610</w:t>
            </w:r>
          </w:p>
        </w:tc>
        <w:tc>
          <w:tcPr>
            <w:tcW w:w="154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1983</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ХІ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інженер-конструктор (механік)</w:t>
            </w:r>
          </w:p>
        </w:tc>
        <w:tc>
          <w:tcPr>
            <w:tcW w:w="123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05.06.2023</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w:t>
            </w:r>
          </w:p>
        </w:tc>
      </w:tr>
      <w:tr w:rsidR="002C5800" w:rsidRPr="002C5800" w:rsidTr="00FB291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Заступник Голови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Коваль Натал</w:t>
            </w:r>
            <w:bookmarkStart w:id="4" w:name="_GoBack"/>
            <w:bookmarkEnd w:id="4"/>
            <w:r w:rsidRPr="002C5800">
              <w:rPr>
                <w:rFonts w:ascii="Arial Narrow" w:hAnsi="Arial Narrow"/>
                <w:bCs/>
                <w:sz w:val="18"/>
                <w:szCs w:val="18"/>
                <w:lang w:val="en-US"/>
              </w:rPr>
              <w:t xml:space="preserve">ія Сергіївна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840300" w:rsidP="002C5800">
            <w:pPr>
              <w:spacing w:after="0" w:line="240" w:lineRule="auto"/>
              <w:jc w:val="center"/>
              <w:rPr>
                <w:rFonts w:ascii="Arial Narrow" w:hAnsi="Arial Narrow"/>
                <w:bCs/>
                <w:sz w:val="18"/>
                <w:szCs w:val="18"/>
                <w:lang w:val="en-US"/>
              </w:rPr>
            </w:pPr>
            <w:r w:rsidRPr="00840300">
              <w:rPr>
                <w:rFonts w:ascii="Arial Narrow" w:hAnsi="Arial Narrow"/>
                <w:bCs/>
                <w:sz w:val="18"/>
                <w:szCs w:val="18"/>
                <w:lang w:val="en-US"/>
              </w:rPr>
              <w:t>2728115669</w:t>
            </w:r>
            <w:r w:rsidR="002C5800" w:rsidRPr="002C5800">
              <w:rPr>
                <w:rFonts w:ascii="Arial Narrow" w:hAnsi="Arial Narrow"/>
                <w:bCs/>
                <w:sz w:val="18"/>
                <w:szCs w:val="18"/>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840300" w:rsidRDefault="00840300" w:rsidP="002C5800">
            <w:pPr>
              <w:spacing w:after="0" w:line="240" w:lineRule="auto"/>
              <w:jc w:val="center"/>
              <w:rPr>
                <w:rFonts w:ascii="Arial Narrow" w:hAnsi="Arial Narrow"/>
                <w:bCs/>
                <w:sz w:val="18"/>
                <w:szCs w:val="18"/>
              </w:rPr>
            </w:pPr>
            <w:r>
              <w:rPr>
                <w:rFonts w:ascii="Arial Narrow" w:hAnsi="Arial Narrow"/>
                <w:bCs/>
                <w:sz w:val="18"/>
                <w:szCs w:val="18"/>
              </w:rPr>
              <w:t>1974</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Міністерство енергетики України</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37552996</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Начальник управління системних операторів</w:t>
            </w:r>
          </w:p>
        </w:tc>
        <w:tc>
          <w:tcPr>
            <w:tcW w:w="123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07.04.2025</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до відкликання акціонером та/або на 3 роки з дати затвердження поточного складу Наглядової ради</w:t>
            </w:r>
          </w:p>
        </w:tc>
        <w:tc>
          <w:tcPr>
            <w:tcW w:w="121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Ж</w:t>
            </w:r>
          </w:p>
        </w:tc>
      </w:tr>
      <w:tr w:rsidR="002C5800" w:rsidRPr="002C5800" w:rsidTr="00FB291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Вовк Євгеній Олександрович                                                                          </w:t>
            </w:r>
          </w:p>
        </w:tc>
        <w:tc>
          <w:tcPr>
            <w:tcW w:w="107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2877414675</w:t>
            </w:r>
          </w:p>
        </w:tc>
        <w:tc>
          <w:tcPr>
            <w:tcW w:w="154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1978</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ПрАТ "КУА АПФ "КУБ"</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33592401</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Директор</w:t>
            </w:r>
          </w:p>
        </w:tc>
        <w:tc>
          <w:tcPr>
            <w:tcW w:w="123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05.06.2023</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w:t>
            </w:r>
          </w:p>
        </w:tc>
      </w:tr>
      <w:tr w:rsidR="002C5800" w:rsidRPr="002C5800" w:rsidTr="00FB291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4</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Маковська Юлія В'ячеславівна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3025517021</w:t>
            </w:r>
          </w:p>
        </w:tc>
        <w:tc>
          <w:tcPr>
            <w:tcW w:w="154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1982</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ДП "НАЕК "Енергоатом"</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24584661</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старший інженер планування ремонтів Дирекції з ремонту Виконавчої дирекції з виробництва та ремонтів</w:t>
            </w:r>
          </w:p>
        </w:tc>
        <w:tc>
          <w:tcPr>
            <w:tcW w:w="123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05.06.2023</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Ж</w:t>
            </w:r>
          </w:p>
        </w:tc>
      </w:tr>
      <w:tr w:rsidR="002C5800" w:rsidRPr="002C5800" w:rsidTr="00FB291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5</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Голова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Білько Світлана Василівна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2854715123</w:t>
            </w:r>
          </w:p>
        </w:tc>
        <w:tc>
          <w:tcPr>
            <w:tcW w:w="154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1978</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Фонд державного майна України</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00032945</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директор Департаменту управління системними операторами</w:t>
            </w:r>
          </w:p>
        </w:tc>
        <w:tc>
          <w:tcPr>
            <w:tcW w:w="123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29.02.2024</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Ж</w:t>
            </w:r>
          </w:p>
        </w:tc>
      </w:tr>
    </w:tbl>
    <w:p w:rsidR="002C5800" w:rsidRPr="002C5800" w:rsidRDefault="002C5800" w:rsidP="002C5800">
      <w:pPr>
        <w:widowControl w:val="0"/>
        <w:tabs>
          <w:tab w:val="right" w:pos="7710"/>
          <w:tab w:val="right" w:pos="11514"/>
        </w:tabs>
        <w:suppressAutoHyphens/>
        <w:autoSpaceDE w:val="0"/>
        <w:autoSpaceDN w:val="0"/>
        <w:adjustRightInd w:val="0"/>
        <w:spacing w:after="57" w:line="257" w:lineRule="auto"/>
        <w:textAlignment w:val="center"/>
        <w:rPr>
          <w:rFonts w:ascii="Arial Narrow" w:hAnsi="Arial Narrow"/>
          <w:sz w:val="18"/>
          <w:szCs w:val="18"/>
          <w:lang w:val="en-US"/>
        </w:rPr>
      </w:pPr>
    </w:p>
    <w:p w:rsidR="002C5800" w:rsidRPr="002C5800" w:rsidRDefault="002C5800" w:rsidP="002C5800">
      <w:pPr>
        <w:widowControl w:val="0"/>
        <w:tabs>
          <w:tab w:val="right" w:pos="7710"/>
          <w:tab w:val="right" w:pos="11514"/>
        </w:tabs>
        <w:suppressAutoHyphens/>
        <w:autoSpaceDE w:val="0"/>
        <w:autoSpaceDN w:val="0"/>
        <w:adjustRightInd w:val="0"/>
        <w:spacing w:after="57" w:line="257" w:lineRule="auto"/>
        <w:ind w:left="142"/>
        <w:textAlignment w:val="center"/>
        <w:rPr>
          <w:rFonts w:ascii="Arial Narrow" w:hAnsi="Arial Narrow"/>
          <w:b/>
          <w:bCs/>
          <w:color w:val="000000"/>
          <w:sz w:val="18"/>
          <w:szCs w:val="18"/>
        </w:rPr>
      </w:pPr>
      <w:r w:rsidRPr="002C5800">
        <w:rPr>
          <w:rFonts w:ascii="Arial Narrow" w:hAnsi="Arial Narrow"/>
          <w:b/>
          <w:bCs/>
          <w:color w:val="000000"/>
          <w:sz w:val="18"/>
          <w:szCs w:val="18"/>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2C5800" w:rsidRPr="002C5800" w:rsidTr="00FB2916">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w:t>
            </w:r>
          </w:p>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tabs>
                <w:tab w:val="left" w:pos="214"/>
              </w:tabs>
              <w:spacing w:after="0" w:line="240" w:lineRule="auto"/>
              <w:jc w:val="center"/>
              <w:rPr>
                <w:rFonts w:ascii="Arial Narrow" w:hAnsi="Arial Narrow"/>
                <w:b/>
                <w:bCs/>
                <w:sz w:val="18"/>
                <w:szCs w:val="18"/>
              </w:rPr>
            </w:pPr>
            <w:r w:rsidRPr="002C5800">
              <w:rPr>
                <w:rFonts w:ascii="Arial Narrow" w:hAnsi="Arial Narrow"/>
                <w:b/>
                <w:bCs/>
                <w:sz w:val="18"/>
                <w:szCs w:val="18"/>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Ім’я</w:t>
            </w:r>
          </w:p>
        </w:tc>
        <w:tc>
          <w:tcPr>
            <w:tcW w:w="1092"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РНОКПП</w:t>
            </w:r>
          </w:p>
        </w:tc>
        <w:tc>
          <w:tcPr>
            <w:tcW w:w="1511"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Стаж роботи (років)</w:t>
            </w:r>
          </w:p>
        </w:tc>
        <w:tc>
          <w:tcPr>
            <w:tcW w:w="2330"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ru-RU"/>
              </w:rPr>
            </w:pPr>
            <w:r w:rsidRPr="002C5800">
              <w:rPr>
                <w:rFonts w:ascii="Arial Narrow" w:hAnsi="Arial Narrow"/>
                <w:b/>
                <w:sz w:val="18"/>
                <w:szCs w:val="18"/>
              </w:rPr>
              <w:t>Повне найменування, ідентифікаційний код юридичної особи</w:t>
            </w:r>
            <w:r w:rsidRPr="002C5800">
              <w:rPr>
                <w:rFonts w:ascii="Arial Narrow" w:hAnsi="Arial Narrow"/>
                <w:b/>
                <w:sz w:val="18"/>
                <w:szCs w:val="18"/>
                <w:lang w:val="ru-RU"/>
              </w:rPr>
              <w:t xml:space="preserve"> </w:t>
            </w:r>
          </w:p>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та посада(и), яку(і) займав(є) за</w:t>
            </w:r>
            <w:r w:rsidRPr="002C5800">
              <w:rPr>
                <w:rFonts w:ascii="Arial Narrow" w:hAnsi="Arial Narrow"/>
                <w:b/>
                <w:sz w:val="18"/>
                <w:szCs w:val="18"/>
                <w:lang w:val="ru-RU"/>
              </w:rPr>
              <w:t xml:space="preserve"> </w:t>
            </w:r>
            <w:r w:rsidRPr="002C5800">
              <w:rPr>
                <w:rFonts w:ascii="Arial Narrow" w:hAnsi="Arial Narrow"/>
                <w:b/>
                <w:sz w:val="18"/>
                <w:szCs w:val="18"/>
              </w:rPr>
              <w:t>останні</w:t>
            </w:r>
            <w:r w:rsidRPr="002C5800">
              <w:rPr>
                <w:rFonts w:ascii="Arial Narrow" w:hAnsi="Arial Narrow"/>
                <w:b/>
                <w:sz w:val="18"/>
                <w:szCs w:val="18"/>
                <w:lang w:val="ru-RU"/>
              </w:rPr>
              <w:t xml:space="preserve"> </w:t>
            </w:r>
            <w:r w:rsidRPr="002C5800">
              <w:rPr>
                <w:rFonts w:ascii="Arial Narrow" w:hAnsi="Arial Narrow"/>
                <w:b/>
                <w:sz w:val="18"/>
                <w:szCs w:val="18"/>
              </w:rPr>
              <w:t>5</w:t>
            </w:r>
            <w:r w:rsidRPr="002C5800">
              <w:rPr>
                <w:rFonts w:ascii="Arial Narrow" w:hAnsi="Arial Narrow"/>
                <w:b/>
                <w:sz w:val="18"/>
                <w:szCs w:val="18"/>
                <w:lang w:val="ru-RU"/>
              </w:rPr>
              <w:t xml:space="preserve"> </w:t>
            </w:r>
            <w:r w:rsidRPr="002C5800">
              <w:rPr>
                <w:rFonts w:ascii="Arial Narrow" w:hAnsi="Arial Narrow"/>
                <w:b/>
                <w:sz w:val="18"/>
                <w:szCs w:val="18"/>
              </w:rPr>
              <w:t>років</w:t>
            </w:r>
          </w:p>
        </w:tc>
        <w:tc>
          <w:tcPr>
            <w:tcW w:w="1250"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bCs/>
                <w:sz w:val="18"/>
                <w:szCs w:val="18"/>
                <w:lang w:val="ru-RU"/>
              </w:rPr>
            </w:pPr>
            <w:r w:rsidRPr="002C5800">
              <w:rPr>
                <w:rFonts w:ascii="Arial Narrow" w:hAnsi="Arial Narrow"/>
                <w:b/>
                <w:sz w:val="18"/>
                <w:szCs w:val="18"/>
              </w:rPr>
              <w:t>Дата набуття повноважень та строк, на</w:t>
            </w:r>
            <w:r w:rsidRPr="002C5800">
              <w:rPr>
                <w:rFonts w:ascii="Arial Narrow" w:hAnsi="Arial Narrow"/>
                <w:b/>
                <w:sz w:val="18"/>
                <w:szCs w:val="18"/>
                <w:lang w:val="ru-RU"/>
              </w:rPr>
              <w:t xml:space="preserve"> </w:t>
            </w:r>
            <w:r w:rsidRPr="002C5800">
              <w:rPr>
                <w:rFonts w:ascii="Arial Narrow" w:hAnsi="Arial Narrow"/>
                <w:b/>
                <w:sz w:val="18"/>
                <w:szCs w:val="18"/>
              </w:rPr>
              <w:t>який обрано</w:t>
            </w:r>
          </w:p>
        </w:tc>
        <w:tc>
          <w:tcPr>
            <w:tcW w:w="1209"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bCs/>
                <w:sz w:val="18"/>
                <w:szCs w:val="18"/>
              </w:rPr>
            </w:pPr>
            <w:r w:rsidRPr="002C5800">
              <w:rPr>
                <w:rFonts w:ascii="Arial Narrow" w:hAnsi="Arial Narrow"/>
                <w:b/>
                <w:sz w:val="18"/>
                <w:szCs w:val="18"/>
              </w:rPr>
              <w:t>Непогашена судимість за корисливі та</w:t>
            </w:r>
            <w:r w:rsidRPr="002C5800">
              <w:rPr>
                <w:rFonts w:ascii="Arial Narrow" w:hAnsi="Arial Narrow"/>
                <w:b/>
                <w:sz w:val="18"/>
                <w:szCs w:val="18"/>
                <w:lang w:val="ru-RU"/>
              </w:rPr>
              <w:t xml:space="preserve"> </w:t>
            </w:r>
            <w:r w:rsidRPr="002C5800">
              <w:rPr>
                <w:rFonts w:ascii="Arial Narrow" w:hAnsi="Arial Narrow"/>
                <w:b/>
                <w:sz w:val="18"/>
                <w:szCs w:val="18"/>
              </w:rPr>
              <w:t xml:space="preserve">посадові злочини </w:t>
            </w:r>
            <w:r w:rsidRPr="002C5800">
              <w:rPr>
                <w:rFonts w:ascii="Arial Narrow" w:hAnsi="Arial Narrow"/>
                <w:b/>
                <w:sz w:val="18"/>
                <w:szCs w:val="18"/>
              </w:rPr>
              <w:br/>
              <w:t>(Так/Ні)</w:t>
            </w:r>
          </w:p>
        </w:tc>
        <w:tc>
          <w:tcPr>
            <w:tcW w:w="983"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sz w:val="18"/>
                <w:szCs w:val="18"/>
              </w:rPr>
            </w:pPr>
            <w:r w:rsidRPr="002C5800">
              <w:rPr>
                <w:rFonts w:ascii="Arial Narrow" w:hAnsi="Arial Narrow"/>
                <w:b/>
                <w:bCs/>
                <w:sz w:val="18"/>
                <w:szCs w:val="18"/>
              </w:rPr>
              <w:t>Стать (чоловіча/жіноча) - (ч/ж)</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12</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Гречка Олександр Миколайович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3060608894</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1983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23</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ХІ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Генеральний директор</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22.05.2023</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до прийняття рішення про припинення повноважень</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дирекції-головний бухгалтер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Андрющенко Олена Єгорiвна                                                                           </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2511201247</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1968</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ХІ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головний бухгалтер</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18.09.2017</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Ж</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дирекції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Шапар Свiтлана Iванiвна                                                                             </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2396201461</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1965</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37</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w:t>
            </w:r>
            <w:r w:rsidRPr="002C5800">
              <w:rPr>
                <w:rFonts w:ascii="Arial Narrow" w:hAnsi="Arial Narrow"/>
                <w:bCs/>
                <w:sz w:val="18"/>
                <w:szCs w:val="18"/>
                <w:lang w:val="en-US"/>
              </w:rPr>
              <w:t>I</w:t>
            </w:r>
            <w:r w:rsidRPr="002C5800">
              <w:rPr>
                <w:rFonts w:ascii="Arial Narrow" w:hAnsi="Arial Narrow"/>
                <w:bCs/>
                <w:sz w:val="18"/>
                <w:szCs w:val="18"/>
                <w:lang w:val="ru-RU"/>
              </w:rPr>
              <w:t xml:space="preserve">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Директор технічний</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18.09.2017</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Ж</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4</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дирекції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Виставна Олена Володимирiвна                                                                        </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2160701789</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1959</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42</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w:t>
            </w:r>
            <w:r w:rsidRPr="002C5800">
              <w:rPr>
                <w:rFonts w:ascii="Arial Narrow" w:hAnsi="Arial Narrow"/>
                <w:bCs/>
                <w:sz w:val="18"/>
                <w:szCs w:val="18"/>
                <w:lang w:val="en-US"/>
              </w:rPr>
              <w:t>I</w:t>
            </w:r>
            <w:r w:rsidRPr="002C5800">
              <w:rPr>
                <w:rFonts w:ascii="Arial Narrow" w:hAnsi="Arial Narrow"/>
                <w:bCs/>
                <w:sz w:val="18"/>
                <w:szCs w:val="18"/>
                <w:lang w:val="ru-RU"/>
              </w:rPr>
              <w:t xml:space="preserve">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начальник Тепломеханічного відділу</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18.09.2017</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Ж</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5</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дирекції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Червоний Валерій Васильович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2322000990</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1963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46</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w:t>
            </w:r>
            <w:r w:rsidRPr="002C5800">
              <w:rPr>
                <w:rFonts w:ascii="Arial Narrow" w:hAnsi="Arial Narrow"/>
                <w:bCs/>
                <w:sz w:val="18"/>
                <w:szCs w:val="18"/>
                <w:lang w:val="en-US"/>
              </w:rPr>
              <w:t>I</w:t>
            </w:r>
            <w:r w:rsidRPr="002C5800">
              <w:rPr>
                <w:rFonts w:ascii="Arial Narrow" w:hAnsi="Arial Narrow"/>
                <w:bCs/>
                <w:sz w:val="18"/>
                <w:szCs w:val="18"/>
                <w:lang w:val="ru-RU"/>
              </w:rPr>
              <w:t xml:space="preserve">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Головний інженер проекту ВТВП</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19.02.2020</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6</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дирекції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Полянський Володимир Петрович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1838116079</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1950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54</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w:t>
            </w:r>
            <w:r w:rsidRPr="002C5800">
              <w:rPr>
                <w:rFonts w:ascii="Arial Narrow" w:hAnsi="Arial Narrow"/>
                <w:bCs/>
                <w:sz w:val="18"/>
                <w:szCs w:val="18"/>
                <w:lang w:val="en-US"/>
              </w:rPr>
              <w:t>I</w:t>
            </w:r>
            <w:r w:rsidRPr="002C5800">
              <w:rPr>
                <w:rFonts w:ascii="Arial Narrow" w:hAnsi="Arial Narrow"/>
                <w:bCs/>
                <w:sz w:val="18"/>
                <w:szCs w:val="18"/>
                <w:lang w:val="ru-RU"/>
              </w:rPr>
              <w:t xml:space="preserve">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начальник відділу кадрів</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18.09.2017</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w:t>
            </w:r>
          </w:p>
        </w:tc>
      </w:tr>
      <w:tr w:rsidR="002C5800" w:rsidRPr="002C5800" w:rsidTr="00FB291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7</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Член дирекції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Вакуленко Наталія Вікторівна                                                                        </w:t>
            </w:r>
          </w:p>
        </w:tc>
        <w:tc>
          <w:tcPr>
            <w:tcW w:w="1092"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2281001521</w:t>
            </w:r>
          </w:p>
        </w:tc>
        <w:tc>
          <w:tcPr>
            <w:tcW w:w="151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1962</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44</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АТ  ХІ "ЕНЕРГОПРОЕКТ"</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14078902</w:t>
            </w:r>
          </w:p>
          <w:p w:rsidR="002C5800" w:rsidRPr="002C5800" w:rsidRDefault="002C5800" w:rsidP="002C5800">
            <w:pPr>
              <w:spacing w:after="0" w:line="240" w:lineRule="auto"/>
              <w:jc w:val="center"/>
              <w:rPr>
                <w:rFonts w:ascii="Arial Narrow" w:hAnsi="Arial Narrow"/>
                <w:bCs/>
                <w:sz w:val="18"/>
                <w:szCs w:val="18"/>
                <w:lang w:val="ru-RU"/>
              </w:rPr>
            </w:pPr>
            <w:r w:rsidRPr="002C5800">
              <w:rPr>
                <w:rFonts w:ascii="Arial Narrow" w:hAnsi="Arial Narrow"/>
                <w:bCs/>
                <w:sz w:val="18"/>
                <w:szCs w:val="18"/>
                <w:lang w:val="ru-RU"/>
              </w:rPr>
              <w:t>економіст Планово-економічного відділу</w:t>
            </w:r>
          </w:p>
        </w:tc>
        <w:tc>
          <w:tcPr>
            <w:tcW w:w="125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18.09.2017</w:t>
            </w:r>
          </w:p>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безстроково</w:t>
            </w:r>
          </w:p>
        </w:tc>
        <w:tc>
          <w:tcPr>
            <w:tcW w:w="120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Ж</w:t>
            </w:r>
          </w:p>
        </w:tc>
      </w:tr>
    </w:tbl>
    <w:p w:rsidR="002C5800" w:rsidRPr="002C5800" w:rsidRDefault="002C5800" w:rsidP="002C5800">
      <w:pPr>
        <w:spacing w:after="0" w:line="240" w:lineRule="auto"/>
        <w:rPr>
          <w:rFonts w:ascii="Arial Narrow" w:hAnsi="Arial Narrow"/>
          <w:sz w:val="18"/>
          <w:szCs w:val="18"/>
          <w:lang w:val="en-US"/>
        </w:rPr>
      </w:pPr>
    </w:p>
    <w:p w:rsidR="00CF318D" w:rsidRDefault="00CF318D" w:rsidP="002C580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Arial Narrow" w:hAnsi="Arial Narrow"/>
          <w:b/>
          <w:color w:val="000000"/>
          <w:sz w:val="18"/>
          <w:szCs w:val="18"/>
        </w:rPr>
      </w:pPr>
    </w:p>
    <w:p w:rsidR="002C5800" w:rsidRPr="002C5800" w:rsidRDefault="002C5800" w:rsidP="002C580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Arial Narrow" w:hAnsi="Arial Narrow"/>
          <w:b/>
          <w:color w:val="000000"/>
          <w:sz w:val="18"/>
          <w:szCs w:val="18"/>
        </w:rPr>
      </w:pPr>
      <w:r w:rsidRPr="002C5800">
        <w:rPr>
          <w:rFonts w:ascii="Arial Narrow" w:hAnsi="Arial Narrow"/>
          <w:b/>
          <w:color w:val="000000"/>
          <w:sz w:val="18"/>
          <w:szCs w:val="18"/>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2C5800" w:rsidRPr="002C5800" w:rsidTr="00FB2916">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w:t>
            </w:r>
          </w:p>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tabs>
                <w:tab w:val="left" w:pos="214"/>
              </w:tabs>
              <w:spacing w:after="0" w:line="240" w:lineRule="auto"/>
              <w:jc w:val="center"/>
              <w:rPr>
                <w:rFonts w:ascii="Arial Narrow" w:hAnsi="Arial Narrow"/>
                <w:b/>
                <w:bCs/>
                <w:sz w:val="18"/>
                <w:szCs w:val="18"/>
              </w:rPr>
            </w:pPr>
            <w:r w:rsidRPr="002C5800">
              <w:rPr>
                <w:rFonts w:ascii="Arial Narrow" w:hAnsi="Arial Narrow"/>
                <w:b/>
                <w:bCs/>
                <w:sz w:val="18"/>
                <w:szCs w:val="18"/>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Ім’я</w:t>
            </w:r>
          </w:p>
        </w:tc>
        <w:tc>
          <w:tcPr>
            <w:tcW w:w="1089"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РНОКПП</w:t>
            </w:r>
          </w:p>
        </w:tc>
        <w:tc>
          <w:tcPr>
            <w:tcW w:w="1514"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Стаж роботи (років)</w:t>
            </w:r>
          </w:p>
        </w:tc>
        <w:tc>
          <w:tcPr>
            <w:tcW w:w="2357"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ru-RU"/>
              </w:rPr>
            </w:pPr>
            <w:r w:rsidRPr="002C5800">
              <w:rPr>
                <w:rFonts w:ascii="Arial Narrow" w:hAnsi="Arial Narrow"/>
                <w:b/>
                <w:sz w:val="18"/>
                <w:szCs w:val="18"/>
              </w:rPr>
              <w:t>Повне найменування, ідентифікаційний код юридичної особи</w:t>
            </w:r>
            <w:r w:rsidRPr="002C5800">
              <w:rPr>
                <w:rFonts w:ascii="Arial Narrow" w:hAnsi="Arial Narrow"/>
                <w:b/>
                <w:sz w:val="18"/>
                <w:szCs w:val="18"/>
                <w:lang w:val="ru-RU"/>
              </w:rPr>
              <w:t xml:space="preserve"> </w:t>
            </w:r>
          </w:p>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та посада(и), яку(і) займав(є) за</w:t>
            </w:r>
            <w:r w:rsidRPr="002C5800">
              <w:rPr>
                <w:rFonts w:ascii="Arial Narrow" w:hAnsi="Arial Narrow"/>
                <w:b/>
                <w:sz w:val="18"/>
                <w:szCs w:val="18"/>
                <w:lang w:val="ru-RU"/>
              </w:rPr>
              <w:t xml:space="preserve"> </w:t>
            </w:r>
            <w:r w:rsidRPr="002C5800">
              <w:rPr>
                <w:rFonts w:ascii="Arial Narrow" w:hAnsi="Arial Narrow"/>
                <w:b/>
                <w:sz w:val="18"/>
                <w:szCs w:val="18"/>
              </w:rPr>
              <w:t>останні</w:t>
            </w:r>
            <w:r w:rsidRPr="002C5800">
              <w:rPr>
                <w:rFonts w:ascii="Arial Narrow" w:hAnsi="Arial Narrow"/>
                <w:b/>
                <w:sz w:val="18"/>
                <w:szCs w:val="18"/>
                <w:lang w:val="ru-RU"/>
              </w:rPr>
              <w:t xml:space="preserve"> </w:t>
            </w:r>
            <w:r w:rsidRPr="002C5800">
              <w:rPr>
                <w:rFonts w:ascii="Arial Narrow" w:hAnsi="Arial Narrow"/>
                <w:b/>
                <w:sz w:val="18"/>
                <w:szCs w:val="18"/>
              </w:rPr>
              <w:t>5</w:t>
            </w:r>
            <w:r w:rsidRPr="002C5800">
              <w:rPr>
                <w:rFonts w:ascii="Arial Narrow" w:hAnsi="Arial Narrow"/>
                <w:b/>
                <w:sz w:val="18"/>
                <w:szCs w:val="18"/>
                <w:lang w:val="ru-RU"/>
              </w:rPr>
              <w:t xml:space="preserve"> </w:t>
            </w:r>
            <w:r w:rsidRPr="002C5800">
              <w:rPr>
                <w:rFonts w:ascii="Arial Narrow" w:hAnsi="Arial Narrow"/>
                <w:b/>
                <w:sz w:val="18"/>
                <w:szCs w:val="18"/>
              </w:rPr>
              <w:t>років</w:t>
            </w:r>
          </w:p>
        </w:tc>
        <w:tc>
          <w:tcPr>
            <w:tcW w:w="1265"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bCs/>
                <w:sz w:val="18"/>
                <w:szCs w:val="18"/>
                <w:lang w:val="ru-RU"/>
              </w:rPr>
            </w:pPr>
            <w:r w:rsidRPr="002C5800">
              <w:rPr>
                <w:rFonts w:ascii="Arial Narrow" w:hAnsi="Arial Narrow"/>
                <w:b/>
                <w:sz w:val="18"/>
                <w:szCs w:val="18"/>
              </w:rPr>
              <w:t>Дата набуття повноважень та строк, на</w:t>
            </w:r>
            <w:r w:rsidRPr="002C5800">
              <w:rPr>
                <w:rFonts w:ascii="Arial Narrow" w:hAnsi="Arial Narrow"/>
                <w:b/>
                <w:sz w:val="18"/>
                <w:szCs w:val="18"/>
                <w:lang w:val="ru-RU"/>
              </w:rPr>
              <w:t xml:space="preserve"> </w:t>
            </w:r>
            <w:r w:rsidRPr="002C5800">
              <w:rPr>
                <w:rFonts w:ascii="Arial Narrow" w:hAnsi="Arial Narrow"/>
                <w:b/>
                <w:sz w:val="18"/>
                <w:szCs w:val="18"/>
              </w:rPr>
              <w:t>який обрано</w:t>
            </w:r>
          </w:p>
        </w:tc>
        <w:tc>
          <w:tcPr>
            <w:tcW w:w="1221"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bCs/>
                <w:sz w:val="18"/>
                <w:szCs w:val="18"/>
              </w:rPr>
            </w:pPr>
            <w:r w:rsidRPr="002C5800">
              <w:rPr>
                <w:rFonts w:ascii="Arial Narrow" w:hAnsi="Arial Narrow"/>
                <w:b/>
                <w:sz w:val="18"/>
                <w:szCs w:val="18"/>
              </w:rPr>
              <w:t>Непогашена судимість за корисливі та</w:t>
            </w:r>
            <w:r w:rsidRPr="002C5800">
              <w:rPr>
                <w:rFonts w:ascii="Arial Narrow" w:hAnsi="Arial Narrow"/>
                <w:b/>
                <w:sz w:val="18"/>
                <w:szCs w:val="18"/>
                <w:lang w:val="ru-RU"/>
              </w:rPr>
              <w:t xml:space="preserve"> </w:t>
            </w:r>
            <w:r w:rsidRPr="002C5800">
              <w:rPr>
                <w:rFonts w:ascii="Arial Narrow" w:hAnsi="Arial Narrow"/>
                <w:b/>
                <w:sz w:val="18"/>
                <w:szCs w:val="18"/>
              </w:rPr>
              <w:t xml:space="preserve">посадові злочини </w:t>
            </w:r>
            <w:r w:rsidRPr="002C5800">
              <w:rPr>
                <w:rFonts w:ascii="Arial Narrow" w:hAnsi="Arial Narrow"/>
                <w:b/>
                <w:sz w:val="18"/>
                <w:szCs w:val="18"/>
              </w:rPr>
              <w:br/>
              <w:t>(Так/Ні)</w:t>
            </w:r>
          </w:p>
        </w:tc>
        <w:tc>
          <w:tcPr>
            <w:tcW w:w="997" w:type="dxa"/>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ind w:left="-15"/>
              <w:jc w:val="center"/>
              <w:rPr>
                <w:rFonts w:ascii="Arial Narrow" w:hAnsi="Arial Narrow"/>
                <w:b/>
                <w:sz w:val="18"/>
                <w:szCs w:val="18"/>
              </w:rPr>
            </w:pPr>
            <w:r w:rsidRPr="002C5800">
              <w:rPr>
                <w:rFonts w:ascii="Arial Narrow" w:hAnsi="Arial Narrow"/>
                <w:b/>
                <w:bCs/>
                <w:sz w:val="18"/>
                <w:szCs w:val="18"/>
              </w:rPr>
              <w:t>Стать (чоловіча/жіноча) - (ч/ж)</w:t>
            </w:r>
          </w:p>
        </w:tc>
      </w:tr>
      <w:tr w:rsidR="002C5800" w:rsidRPr="002C5800" w:rsidTr="00FB2916">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12</w:t>
            </w:r>
          </w:p>
        </w:tc>
      </w:tr>
    </w:tbl>
    <w:p w:rsidR="002C5800" w:rsidRPr="002C5800" w:rsidRDefault="002C5800" w:rsidP="002C5800">
      <w:pPr>
        <w:spacing w:after="0" w:line="240" w:lineRule="auto"/>
        <w:rPr>
          <w:rFonts w:ascii="Arial Narrow" w:hAnsi="Arial Narrow"/>
          <w:sz w:val="18"/>
          <w:szCs w:val="18"/>
          <w:lang w:val="en-US"/>
        </w:rPr>
      </w:pPr>
    </w:p>
    <w:p w:rsidR="002C5800" w:rsidRPr="002C5800" w:rsidRDefault="002C5800" w:rsidP="002C5800">
      <w:pPr>
        <w:spacing w:after="0" w:line="240" w:lineRule="auto"/>
        <w:rPr>
          <w:rFonts w:ascii="Arial Narrow" w:hAnsi="Arial Narrow"/>
          <w:sz w:val="18"/>
          <w:szCs w:val="18"/>
          <w:lang w:val="en-US"/>
        </w:rPr>
      </w:pPr>
    </w:p>
    <w:p w:rsidR="002C5800" w:rsidRPr="00CF318D" w:rsidRDefault="002C5800" w:rsidP="002C5800">
      <w:pPr>
        <w:widowControl w:val="0"/>
        <w:tabs>
          <w:tab w:val="right" w:pos="7710"/>
          <w:tab w:val="right" w:pos="11514"/>
        </w:tabs>
        <w:suppressAutoHyphens/>
        <w:autoSpaceDE w:val="0"/>
        <w:autoSpaceDN w:val="0"/>
        <w:adjustRightInd w:val="0"/>
        <w:spacing w:before="57" w:after="0" w:line="257" w:lineRule="auto"/>
        <w:jc w:val="center"/>
        <w:textAlignment w:val="center"/>
        <w:rPr>
          <w:rFonts w:ascii="Arial Narrow" w:hAnsi="Arial Narrow"/>
          <w:b/>
          <w:color w:val="000000"/>
          <w:sz w:val="18"/>
          <w:szCs w:val="18"/>
        </w:rPr>
      </w:pPr>
      <w:r w:rsidRPr="00CF318D">
        <w:rPr>
          <w:rFonts w:ascii="Arial Narrow" w:hAnsi="Arial Narrow"/>
          <w:b/>
          <w:color w:val="000000"/>
          <w:sz w:val="18"/>
          <w:szCs w:val="18"/>
        </w:rPr>
        <w:t>Інформація щодо володіння посадовими особами акціями особи</w:t>
      </w:r>
    </w:p>
    <w:p w:rsidR="002C5800" w:rsidRPr="00CF318D" w:rsidRDefault="002C5800" w:rsidP="002C5800">
      <w:pPr>
        <w:widowControl w:val="0"/>
        <w:tabs>
          <w:tab w:val="right" w:pos="7710"/>
          <w:tab w:val="right" w:pos="11514"/>
        </w:tabs>
        <w:suppressAutoHyphens/>
        <w:autoSpaceDE w:val="0"/>
        <w:autoSpaceDN w:val="0"/>
        <w:adjustRightInd w:val="0"/>
        <w:spacing w:before="57" w:after="0" w:line="257" w:lineRule="auto"/>
        <w:jc w:val="center"/>
        <w:textAlignment w:val="center"/>
        <w:rPr>
          <w:rFonts w:ascii="Arial Narrow" w:hAnsi="Arial Narrow"/>
          <w:b/>
          <w:color w:val="000000"/>
          <w:sz w:val="18"/>
          <w:szCs w:val="1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2C5800" w:rsidRPr="002C5800" w:rsidTr="00FB2916">
        <w:trPr>
          <w:trHeight w:val="20"/>
        </w:trPr>
        <w:tc>
          <w:tcPr>
            <w:tcW w:w="498" w:type="dxa"/>
            <w:vMerge w:val="restart"/>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 з/п</w:t>
            </w:r>
          </w:p>
        </w:tc>
        <w:tc>
          <w:tcPr>
            <w:tcW w:w="2778" w:type="dxa"/>
            <w:vMerge w:val="restart"/>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Посада</w:t>
            </w:r>
          </w:p>
        </w:tc>
        <w:tc>
          <w:tcPr>
            <w:tcW w:w="3543" w:type="dxa"/>
            <w:vMerge w:val="restart"/>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Ім’я</w:t>
            </w:r>
            <w:bookmarkStart w:id="5" w:name="10109"/>
            <w:bookmarkEnd w:id="5"/>
          </w:p>
        </w:tc>
        <w:tc>
          <w:tcPr>
            <w:tcW w:w="1275" w:type="dxa"/>
            <w:vMerge w:val="restart"/>
            <w:vAlign w:val="center"/>
          </w:tcPr>
          <w:p w:rsidR="002C5800" w:rsidRPr="002C5800" w:rsidRDefault="002C5800" w:rsidP="002C5800">
            <w:pPr>
              <w:spacing w:after="0" w:line="240" w:lineRule="auto"/>
              <w:ind w:left="130"/>
              <w:rPr>
                <w:rFonts w:ascii="Arial Narrow" w:hAnsi="Arial Narrow"/>
                <w:b/>
                <w:bCs/>
                <w:sz w:val="18"/>
                <w:szCs w:val="18"/>
              </w:rPr>
            </w:pPr>
            <w:r w:rsidRPr="002C5800">
              <w:rPr>
                <w:rFonts w:ascii="Arial Narrow" w:hAnsi="Arial Narrow"/>
                <w:b/>
                <w:sz w:val="18"/>
                <w:szCs w:val="18"/>
              </w:rPr>
              <w:t>РНОКПП</w:t>
            </w:r>
          </w:p>
        </w:tc>
        <w:tc>
          <w:tcPr>
            <w:tcW w:w="1702" w:type="dxa"/>
            <w:vMerge w:val="restart"/>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УНЗР</w:t>
            </w:r>
          </w:p>
        </w:tc>
        <w:tc>
          <w:tcPr>
            <w:tcW w:w="1559" w:type="dxa"/>
            <w:vMerge w:val="restart"/>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Кількість акцій (штук)</w:t>
            </w:r>
          </w:p>
        </w:tc>
        <w:tc>
          <w:tcPr>
            <w:tcW w:w="1600" w:type="dxa"/>
            <w:vMerge w:val="restart"/>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Від загальної кількості акцій (у відсотках)</w:t>
            </w:r>
          </w:p>
        </w:tc>
        <w:tc>
          <w:tcPr>
            <w:tcW w:w="3281" w:type="dxa"/>
            <w:gridSpan w:val="2"/>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Кількість за видами акцій</w:t>
            </w:r>
          </w:p>
        </w:tc>
      </w:tr>
      <w:tr w:rsidR="002C5800" w:rsidRPr="002C5800" w:rsidTr="00FB2916">
        <w:tc>
          <w:tcPr>
            <w:tcW w:w="498" w:type="dxa"/>
            <w:vMerge/>
          </w:tcPr>
          <w:p w:rsidR="002C5800" w:rsidRPr="002C5800" w:rsidRDefault="002C5800" w:rsidP="002C5800">
            <w:pPr>
              <w:spacing w:after="0" w:line="240" w:lineRule="auto"/>
              <w:rPr>
                <w:rFonts w:ascii="Arial Narrow" w:hAnsi="Arial Narrow"/>
                <w:b/>
                <w:bCs/>
                <w:sz w:val="18"/>
                <w:szCs w:val="18"/>
              </w:rPr>
            </w:pPr>
          </w:p>
        </w:tc>
        <w:tc>
          <w:tcPr>
            <w:tcW w:w="2778" w:type="dxa"/>
            <w:vMerge/>
            <w:vAlign w:val="center"/>
          </w:tcPr>
          <w:p w:rsidR="002C5800" w:rsidRPr="002C5800" w:rsidRDefault="002C5800" w:rsidP="002C5800">
            <w:pPr>
              <w:spacing w:after="0" w:line="240" w:lineRule="auto"/>
              <w:rPr>
                <w:rFonts w:ascii="Arial Narrow" w:hAnsi="Arial Narrow"/>
                <w:b/>
                <w:bCs/>
                <w:sz w:val="18"/>
                <w:szCs w:val="18"/>
              </w:rPr>
            </w:pPr>
          </w:p>
        </w:tc>
        <w:tc>
          <w:tcPr>
            <w:tcW w:w="3543" w:type="dxa"/>
            <w:vMerge/>
            <w:vAlign w:val="center"/>
          </w:tcPr>
          <w:p w:rsidR="002C5800" w:rsidRPr="002C5800" w:rsidRDefault="002C5800" w:rsidP="002C5800">
            <w:pPr>
              <w:spacing w:after="0" w:line="240" w:lineRule="auto"/>
              <w:rPr>
                <w:rFonts w:ascii="Arial Narrow" w:hAnsi="Arial Narrow"/>
                <w:b/>
                <w:bCs/>
                <w:sz w:val="18"/>
                <w:szCs w:val="18"/>
              </w:rPr>
            </w:pPr>
          </w:p>
        </w:tc>
        <w:tc>
          <w:tcPr>
            <w:tcW w:w="1275" w:type="dxa"/>
            <w:vMerge/>
            <w:vAlign w:val="center"/>
          </w:tcPr>
          <w:p w:rsidR="002C5800" w:rsidRPr="002C5800" w:rsidRDefault="002C5800" w:rsidP="002C5800">
            <w:pPr>
              <w:spacing w:after="0" w:line="240" w:lineRule="auto"/>
              <w:rPr>
                <w:rFonts w:ascii="Arial Narrow" w:hAnsi="Arial Narrow"/>
                <w:b/>
                <w:bCs/>
                <w:sz w:val="18"/>
                <w:szCs w:val="18"/>
              </w:rPr>
            </w:pPr>
          </w:p>
        </w:tc>
        <w:tc>
          <w:tcPr>
            <w:tcW w:w="1702" w:type="dxa"/>
            <w:vMerge/>
            <w:vAlign w:val="center"/>
          </w:tcPr>
          <w:p w:rsidR="002C5800" w:rsidRPr="002C5800" w:rsidRDefault="002C5800" w:rsidP="002C5800">
            <w:pPr>
              <w:spacing w:after="0" w:line="240" w:lineRule="auto"/>
              <w:rPr>
                <w:rFonts w:ascii="Arial Narrow" w:hAnsi="Arial Narrow"/>
                <w:b/>
                <w:bCs/>
                <w:sz w:val="18"/>
                <w:szCs w:val="18"/>
              </w:rPr>
            </w:pPr>
          </w:p>
        </w:tc>
        <w:tc>
          <w:tcPr>
            <w:tcW w:w="1559" w:type="dxa"/>
            <w:vMerge/>
            <w:vAlign w:val="center"/>
          </w:tcPr>
          <w:p w:rsidR="002C5800" w:rsidRPr="002C5800" w:rsidRDefault="002C5800" w:rsidP="002C5800">
            <w:pPr>
              <w:spacing w:after="0" w:line="240" w:lineRule="auto"/>
              <w:rPr>
                <w:rFonts w:ascii="Arial Narrow" w:hAnsi="Arial Narrow"/>
                <w:b/>
                <w:bCs/>
                <w:sz w:val="18"/>
                <w:szCs w:val="18"/>
              </w:rPr>
            </w:pPr>
          </w:p>
        </w:tc>
        <w:tc>
          <w:tcPr>
            <w:tcW w:w="1600" w:type="dxa"/>
            <w:vMerge/>
            <w:vAlign w:val="center"/>
          </w:tcPr>
          <w:p w:rsidR="002C5800" w:rsidRPr="002C5800" w:rsidRDefault="002C5800" w:rsidP="002C5800">
            <w:pPr>
              <w:spacing w:after="0" w:line="240" w:lineRule="auto"/>
              <w:rPr>
                <w:rFonts w:ascii="Arial Narrow" w:hAnsi="Arial Narrow"/>
                <w:b/>
                <w:bCs/>
                <w:sz w:val="18"/>
                <w:szCs w:val="18"/>
              </w:rPr>
            </w:pP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прості іменні</w:t>
            </w:r>
          </w:p>
          <w:p w:rsidR="002C5800" w:rsidRPr="002C5800" w:rsidRDefault="002C5800" w:rsidP="002C5800">
            <w:pPr>
              <w:spacing w:after="0" w:line="240" w:lineRule="auto"/>
              <w:jc w:val="center"/>
              <w:rPr>
                <w:rFonts w:ascii="Arial Narrow" w:hAnsi="Arial Narrow"/>
                <w:b/>
                <w:bCs/>
                <w:sz w:val="18"/>
                <w:szCs w:val="18"/>
              </w:rPr>
            </w:pPr>
          </w:p>
        </w:tc>
        <w:tc>
          <w:tcPr>
            <w:tcW w:w="1749" w:type="dxa"/>
            <w:tcMar>
              <w:top w:w="60" w:type="dxa"/>
              <w:left w:w="60" w:type="dxa"/>
              <w:bottom w:w="60" w:type="dxa"/>
              <w:right w:w="60" w:type="dxa"/>
            </w:tcMar>
            <w:vAlign w:val="center"/>
          </w:tcPr>
          <w:p w:rsidR="002C5800" w:rsidRPr="002C5800" w:rsidRDefault="002C5800" w:rsidP="002C5800">
            <w:pPr>
              <w:spacing w:after="0" w:line="240" w:lineRule="auto"/>
              <w:ind w:left="-243"/>
              <w:jc w:val="center"/>
              <w:rPr>
                <w:rFonts w:ascii="Arial Narrow" w:hAnsi="Arial Narrow"/>
                <w:b/>
                <w:bCs/>
                <w:sz w:val="18"/>
                <w:szCs w:val="18"/>
                <w:lang w:val="en-US"/>
              </w:rPr>
            </w:pPr>
            <w:r w:rsidRPr="002C5800">
              <w:rPr>
                <w:rFonts w:ascii="Arial Narrow" w:hAnsi="Arial Narrow"/>
                <w:b/>
                <w:bCs/>
                <w:sz w:val="18"/>
                <w:szCs w:val="18"/>
                <w:lang w:val="en-US"/>
              </w:rPr>
              <w:t xml:space="preserve">  </w:t>
            </w:r>
            <w:r w:rsidRPr="002C5800">
              <w:rPr>
                <w:rFonts w:ascii="Arial Narrow" w:hAnsi="Arial Narrow"/>
                <w:b/>
                <w:bCs/>
                <w:sz w:val="18"/>
                <w:szCs w:val="18"/>
              </w:rPr>
              <w:t>Привілейовані</w:t>
            </w:r>
          </w:p>
          <w:p w:rsidR="002C5800" w:rsidRPr="002C5800" w:rsidRDefault="002C5800" w:rsidP="002C5800">
            <w:pPr>
              <w:spacing w:after="0" w:line="240" w:lineRule="auto"/>
              <w:ind w:left="-243"/>
              <w:jc w:val="center"/>
              <w:rPr>
                <w:rFonts w:ascii="Arial Narrow" w:hAnsi="Arial Narrow"/>
                <w:b/>
                <w:bCs/>
                <w:sz w:val="18"/>
                <w:szCs w:val="18"/>
              </w:rPr>
            </w:pPr>
            <w:r w:rsidRPr="002C5800">
              <w:rPr>
                <w:rFonts w:ascii="Arial Narrow" w:hAnsi="Arial Narrow"/>
                <w:b/>
                <w:bCs/>
                <w:sz w:val="18"/>
                <w:szCs w:val="18"/>
              </w:rPr>
              <w:t>іменні</w:t>
            </w:r>
          </w:p>
          <w:p w:rsidR="002C5800" w:rsidRPr="002C5800" w:rsidRDefault="002C5800" w:rsidP="002C5800">
            <w:pPr>
              <w:spacing w:after="0" w:line="240" w:lineRule="auto"/>
              <w:jc w:val="center"/>
              <w:rPr>
                <w:rFonts w:ascii="Arial Narrow" w:hAnsi="Arial Narrow"/>
                <w:b/>
                <w:bCs/>
                <w:sz w:val="18"/>
                <w:szCs w:val="18"/>
              </w:rPr>
            </w:pP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2</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3</w:t>
            </w:r>
          </w:p>
        </w:tc>
        <w:tc>
          <w:tcPr>
            <w:tcW w:w="1275" w:type="dxa"/>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4</w:t>
            </w:r>
          </w:p>
        </w:tc>
        <w:tc>
          <w:tcPr>
            <w:tcW w:w="1702" w:type="dxa"/>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5</w:t>
            </w: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6</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7</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8</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9</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Генеральний директор</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Гречка Олександр Миколайович</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3060608894</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дирекції-головний бухгалтер</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Андрющенко Олена Єгорiвна</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2511201247</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дирекції</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Шапар Свiтлана Iванiвна</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2396201461</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4</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дирекції</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Виставна Олена Володимирiвна</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2160701789</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5</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дирекції</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Червоний Валерій Васильович</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2322000990</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6</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дирекції</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Полянський Володимир Петрович</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1838116079</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7</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дирекції</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Вакуленко Наталія Вікторівна</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2281001521</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0.00049534377</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8</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Наглядової ради</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Рижиков Кирил Олегович</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3035412610</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9</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Заступник Голови Наглядової ради</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Коваль Наталія Сергіївна</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10</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Наглядової ради</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Вовк Євгеній Олександрович</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2877414675</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11</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Член Наглядової ради</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Маковська Юлія В'ячеславівна</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3025517021</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498" w:type="dxa"/>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12</w:t>
            </w:r>
          </w:p>
        </w:tc>
        <w:tc>
          <w:tcPr>
            <w:tcW w:w="2778"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Голова наглядової ради</w:t>
            </w:r>
          </w:p>
        </w:tc>
        <w:tc>
          <w:tcPr>
            <w:tcW w:w="3543"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Білько Світлана Василівна</w:t>
            </w:r>
          </w:p>
        </w:tc>
        <w:tc>
          <w:tcPr>
            <w:tcW w:w="1275" w:type="dxa"/>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2854715123</w:t>
            </w:r>
          </w:p>
        </w:tc>
        <w:tc>
          <w:tcPr>
            <w:tcW w:w="1702" w:type="dxa"/>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55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600"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532"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c>
          <w:tcPr>
            <w:tcW w:w="1749" w:type="dxa"/>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bl>
    <w:p w:rsidR="002C5800" w:rsidRPr="002C5800" w:rsidRDefault="002C5800" w:rsidP="002C5800">
      <w:pPr>
        <w:spacing w:after="0" w:line="240" w:lineRule="auto"/>
        <w:ind w:left="-709"/>
        <w:rPr>
          <w:rFonts w:ascii="Arial Narrow" w:hAnsi="Arial Narrow"/>
          <w:sz w:val="18"/>
          <w:szCs w:val="18"/>
        </w:rPr>
      </w:pPr>
    </w:p>
    <w:p w:rsidR="002C5800" w:rsidRPr="00CF318D" w:rsidRDefault="002C5800">
      <w:pPr>
        <w:rPr>
          <w:rFonts w:ascii="Arial Narrow" w:hAnsi="Arial Narrow"/>
          <w:sz w:val="18"/>
          <w:szCs w:val="18"/>
        </w:rPr>
        <w:sectPr w:rsidR="002C5800" w:rsidRPr="00CF318D" w:rsidSect="002C5800">
          <w:pgSz w:w="16838" w:h="11906" w:orient="landscape"/>
          <w:pgMar w:top="567" w:right="363" w:bottom="567" w:left="363" w:header="709" w:footer="709" w:gutter="0"/>
          <w:cols w:space="708"/>
          <w:docGrid w:linePitch="360"/>
        </w:sectPr>
      </w:pPr>
    </w:p>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Arial Narrow" w:hAnsi="Arial Narrow"/>
          <w:b/>
          <w:bCs/>
          <w:color w:val="000000"/>
          <w:sz w:val="18"/>
          <w:szCs w:val="18"/>
        </w:rPr>
      </w:pPr>
      <w:r w:rsidRPr="002C5800">
        <w:rPr>
          <w:rFonts w:ascii="Arial Narrow" w:hAnsi="Arial Narrow"/>
          <w:b/>
          <w:bCs/>
          <w:color w:val="000000"/>
          <w:sz w:val="18"/>
          <w:szCs w:val="18"/>
        </w:rPr>
        <w:lastRenderedPageBreak/>
        <w:t>Організаційна структура:</w:t>
      </w:r>
    </w:p>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Arial Narrow" w:hAnsi="Arial Narrow"/>
          <w:b/>
          <w:bCs/>
          <w:color w:val="000000"/>
          <w:sz w:val="18"/>
          <w:szCs w:val="18"/>
        </w:rPr>
      </w:pPr>
    </w:p>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jc w:val="both"/>
        <w:textAlignment w:val="center"/>
        <w:rPr>
          <w:rFonts w:ascii="Arial Narrow" w:hAnsi="Arial Narrow"/>
          <w:b/>
          <w:bCs/>
          <w:color w:val="000000"/>
          <w:sz w:val="18"/>
          <w:szCs w:val="18"/>
          <w:lang w:val="ru-RU"/>
        </w:rPr>
      </w:pPr>
      <w:r w:rsidRPr="002C5800">
        <w:rPr>
          <w:rFonts w:ascii="Arial Narrow" w:hAnsi="Arial Narrow"/>
          <w:color w:val="000000"/>
          <w:sz w:val="18"/>
          <w:szCs w:val="18"/>
        </w:rPr>
        <w:t>URL-адреса вебсайту особи, за якою розміщено організаційну структуру особи у вигляді схематичного зображення</w:t>
      </w:r>
      <w:r w:rsidRPr="002C5800">
        <w:rPr>
          <w:rFonts w:ascii="Arial Narrow" w:hAnsi="Arial Narrow"/>
          <w:color w:val="000000"/>
          <w:sz w:val="18"/>
          <w:szCs w:val="18"/>
          <w:lang w:val="ru-RU"/>
        </w:rPr>
        <w:t>:</w:t>
      </w:r>
    </w:p>
    <w:p w:rsidR="002C5800" w:rsidRPr="002C5800" w:rsidRDefault="002C5800" w:rsidP="002C5800">
      <w:pPr>
        <w:spacing w:after="0" w:line="240" w:lineRule="auto"/>
        <w:jc w:val="center"/>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lang w:val="en-US"/>
        </w:rPr>
        <w:t>https</w:t>
      </w:r>
      <w:r w:rsidRPr="002C5800">
        <w:rPr>
          <w:rFonts w:ascii="Arial Narrow" w:hAnsi="Arial Narrow"/>
          <w:sz w:val="18"/>
          <w:szCs w:val="18"/>
        </w:rPr>
        <w:t>://</w:t>
      </w:r>
      <w:r w:rsidRPr="002C5800">
        <w:rPr>
          <w:rFonts w:ascii="Arial Narrow" w:hAnsi="Arial Narrow"/>
          <w:sz w:val="18"/>
          <w:szCs w:val="18"/>
          <w:lang w:val="en-US"/>
        </w:rPr>
        <w:t>www</w:t>
      </w:r>
      <w:r w:rsidRPr="002C5800">
        <w:rPr>
          <w:rFonts w:ascii="Arial Narrow" w:hAnsi="Arial Narrow"/>
          <w:sz w:val="18"/>
          <w:szCs w:val="18"/>
        </w:rPr>
        <w:t>.</w:t>
      </w:r>
      <w:r w:rsidRPr="002C5800">
        <w:rPr>
          <w:rFonts w:ascii="Arial Narrow" w:hAnsi="Arial Narrow"/>
          <w:sz w:val="18"/>
          <w:szCs w:val="18"/>
          <w:lang w:val="en-US"/>
        </w:rPr>
        <w:t>energoproekt</w:t>
      </w:r>
      <w:r w:rsidRPr="002C5800">
        <w:rPr>
          <w:rFonts w:ascii="Arial Narrow" w:hAnsi="Arial Narrow"/>
          <w:sz w:val="18"/>
          <w:szCs w:val="18"/>
        </w:rPr>
        <w:t>.</w:t>
      </w:r>
      <w:r w:rsidRPr="002C5800">
        <w:rPr>
          <w:rFonts w:ascii="Arial Narrow" w:hAnsi="Arial Narrow"/>
          <w:sz w:val="18"/>
          <w:szCs w:val="18"/>
          <w:lang w:val="en-US"/>
        </w:rPr>
        <w:t>com</w:t>
      </w:r>
      <w:r w:rsidRPr="002C5800">
        <w:rPr>
          <w:rFonts w:ascii="Arial Narrow" w:hAnsi="Arial Narrow"/>
          <w:sz w:val="18"/>
          <w:szCs w:val="18"/>
        </w:rPr>
        <w:t>.</w:t>
      </w:r>
      <w:r w:rsidRPr="002C5800">
        <w:rPr>
          <w:rFonts w:ascii="Arial Narrow" w:hAnsi="Arial Narrow"/>
          <w:sz w:val="18"/>
          <w:szCs w:val="18"/>
          <w:lang w:val="en-US"/>
        </w:rPr>
        <w:t>ua</w:t>
      </w:r>
      <w:r w:rsidRPr="002C5800">
        <w:rPr>
          <w:rFonts w:ascii="Arial Narrow" w:hAnsi="Arial Narrow"/>
          <w:sz w:val="18"/>
          <w:szCs w:val="18"/>
        </w:rPr>
        <w:t>/</w:t>
      </w:r>
      <w:r w:rsidRPr="002C5800">
        <w:rPr>
          <w:rFonts w:ascii="Arial Narrow" w:hAnsi="Arial Narrow"/>
          <w:sz w:val="18"/>
          <w:szCs w:val="18"/>
          <w:lang w:val="en-US"/>
        </w:rPr>
        <w:t>ukr</w:t>
      </w:r>
      <w:r w:rsidRPr="002C5800">
        <w:rPr>
          <w:rFonts w:ascii="Arial Narrow" w:hAnsi="Arial Narrow"/>
          <w:sz w:val="18"/>
          <w:szCs w:val="18"/>
        </w:rPr>
        <w:t>/</w:t>
      </w:r>
      <w:r w:rsidRPr="002C5800">
        <w:rPr>
          <w:rFonts w:ascii="Arial Narrow" w:hAnsi="Arial Narrow"/>
          <w:sz w:val="18"/>
          <w:szCs w:val="18"/>
          <w:lang w:val="en-US"/>
        </w:rPr>
        <w:t>OrgStructure</w:t>
      </w:r>
      <w:r w:rsidRPr="002C5800">
        <w:rPr>
          <w:rFonts w:ascii="Arial Narrow" w:hAnsi="Arial Narrow"/>
          <w:sz w:val="18"/>
          <w:szCs w:val="18"/>
        </w:rPr>
        <w:t>.</w:t>
      </w:r>
      <w:r w:rsidRPr="002C5800">
        <w:rPr>
          <w:rFonts w:ascii="Arial Narrow" w:hAnsi="Arial Narrow"/>
          <w:sz w:val="18"/>
          <w:szCs w:val="18"/>
          <w:lang w:val="en-US"/>
        </w:rPr>
        <w:t>html</w:t>
      </w:r>
    </w:p>
    <w:p w:rsidR="002C5800" w:rsidRPr="002C5800" w:rsidRDefault="002C5800" w:rsidP="002C5800">
      <w:pPr>
        <w:spacing w:after="60" w:line="240" w:lineRule="auto"/>
        <w:jc w:val="center"/>
        <w:outlineLvl w:val="0"/>
        <w:rPr>
          <w:rFonts w:ascii="Arial Narrow" w:hAnsi="Arial Narrow"/>
          <w:b/>
          <w:bCs/>
          <w:kern w:val="28"/>
          <w:sz w:val="18"/>
          <w:szCs w:val="18"/>
        </w:rPr>
      </w:pPr>
      <w:bookmarkStart w:id="6" w:name="_Toc225350947"/>
      <w:r w:rsidRPr="002C5800">
        <w:rPr>
          <w:rFonts w:ascii="Arial Narrow" w:hAnsi="Arial Narrow"/>
          <w:b/>
          <w:bCs/>
          <w:kern w:val="28"/>
          <w:sz w:val="18"/>
          <w:szCs w:val="18"/>
        </w:rPr>
        <w:t>4. Опис господарської та фінансової діяльності</w:t>
      </w:r>
      <w:bookmarkEnd w:id="6"/>
    </w:p>
    <w:p w:rsidR="002C5800" w:rsidRPr="002C5800" w:rsidRDefault="002C5800" w:rsidP="002C5800">
      <w:pPr>
        <w:spacing w:after="0" w:line="240" w:lineRule="auto"/>
        <w:jc w:val="center"/>
        <w:rPr>
          <w:rFonts w:ascii="Arial Narrow" w:hAnsi="Arial Narrow"/>
          <w:sz w:val="18"/>
          <w:szCs w:val="18"/>
        </w:rPr>
      </w:pP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r w:rsidRPr="002C5800">
        <w:rPr>
          <w:rFonts w:ascii="Arial Narrow" w:hAnsi="Arial Narrow"/>
          <w:b/>
          <w:bCs/>
          <w:sz w:val="18"/>
          <w:szCs w:val="18"/>
        </w:rPr>
        <w:t>URL-адреса вебсторінки Центру збору фінансової звітності, за якою розміщено електронний файл фінансової звітності, у складі якого розкрито опис господарської та фінансової діяльності, передбачений цим пунктом, крім таблиці «Інформація щодо отриманих особою ліцензій» та таблиці «Інформація про осіб, послугами яких користується особа» :</w:t>
      </w: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en-US"/>
        </w:rPr>
        <w:t>URL</w:t>
      </w:r>
      <w:r w:rsidRPr="002C5800">
        <w:rPr>
          <w:rFonts w:ascii="Arial Narrow" w:hAnsi="Arial Narrow"/>
          <w:sz w:val="18"/>
          <w:szCs w:val="18"/>
          <w:lang w:val="ru-RU"/>
        </w:rPr>
        <w:t xml:space="preserve">-адреса: </w:t>
      </w:r>
      <w:r w:rsidRPr="002C5800">
        <w:rPr>
          <w:rFonts w:ascii="Arial Narrow" w:hAnsi="Arial Narrow"/>
          <w:sz w:val="18"/>
          <w:szCs w:val="18"/>
          <w:lang w:val="en-US"/>
        </w:rPr>
        <w:t>https</w:t>
      </w:r>
      <w:r w:rsidRPr="002C5800">
        <w:rPr>
          <w:rFonts w:ascii="Arial Narrow" w:hAnsi="Arial Narrow"/>
          <w:sz w:val="18"/>
          <w:szCs w:val="18"/>
          <w:lang w:val="ru-RU"/>
        </w:rPr>
        <w:t>://</w:t>
      </w:r>
      <w:r w:rsidRPr="002C5800">
        <w:rPr>
          <w:rFonts w:ascii="Arial Narrow" w:hAnsi="Arial Narrow"/>
          <w:sz w:val="18"/>
          <w:szCs w:val="18"/>
          <w:lang w:val="en-US"/>
        </w:rPr>
        <w:t>portal</w:t>
      </w:r>
      <w:r w:rsidRPr="002C5800">
        <w:rPr>
          <w:rFonts w:ascii="Arial Narrow" w:hAnsi="Arial Narrow"/>
          <w:sz w:val="18"/>
          <w:szCs w:val="18"/>
          <w:lang w:val="ru-RU"/>
        </w:rPr>
        <w:t>.</w:t>
      </w:r>
      <w:r w:rsidRPr="002C5800">
        <w:rPr>
          <w:rFonts w:ascii="Arial Narrow" w:hAnsi="Arial Narrow"/>
          <w:sz w:val="18"/>
          <w:szCs w:val="18"/>
          <w:lang w:val="en-US"/>
        </w:rPr>
        <w:t>frs</w:t>
      </w:r>
      <w:r w:rsidRPr="002C5800">
        <w:rPr>
          <w:rFonts w:ascii="Arial Narrow" w:hAnsi="Arial Narrow"/>
          <w:sz w:val="18"/>
          <w:szCs w:val="18"/>
          <w:lang w:val="ru-RU"/>
        </w:rPr>
        <w:t>.</w:t>
      </w:r>
      <w:r w:rsidRPr="002C5800">
        <w:rPr>
          <w:rFonts w:ascii="Arial Narrow" w:hAnsi="Arial Narrow"/>
          <w:sz w:val="18"/>
          <w:szCs w:val="18"/>
          <w:lang w:val="en-US"/>
        </w:rPr>
        <w:t>gov</w:t>
      </w:r>
      <w:r w:rsidRPr="002C5800">
        <w:rPr>
          <w:rFonts w:ascii="Arial Narrow" w:hAnsi="Arial Narrow"/>
          <w:sz w:val="18"/>
          <w:szCs w:val="18"/>
          <w:lang w:val="ru-RU"/>
        </w:rPr>
        <w:t>.</w:t>
      </w:r>
      <w:r w:rsidRPr="002C5800">
        <w:rPr>
          <w:rFonts w:ascii="Arial Narrow" w:hAnsi="Arial Narrow"/>
          <w:sz w:val="18"/>
          <w:szCs w:val="18"/>
          <w:lang w:val="en-US"/>
        </w:rPr>
        <w:t>ua</w:t>
      </w:r>
      <w:r w:rsidRPr="002C5800">
        <w:rPr>
          <w:rFonts w:ascii="Arial Narrow" w:hAnsi="Arial Narrow"/>
          <w:sz w:val="18"/>
          <w:szCs w:val="18"/>
          <w:lang w:val="ru-RU"/>
        </w:rPr>
        <w:t>/</w:t>
      </w:r>
      <w:r w:rsidRPr="002C5800">
        <w:rPr>
          <w:rFonts w:ascii="Arial Narrow" w:hAnsi="Arial Narrow"/>
          <w:sz w:val="18"/>
          <w:szCs w:val="18"/>
          <w:lang w:val="en-US"/>
        </w:rPr>
        <w:t>PublicData</w:t>
      </w:r>
      <w:r w:rsidRPr="002C5800">
        <w:rPr>
          <w:rFonts w:ascii="Arial Narrow" w:hAnsi="Arial Narrow"/>
          <w:sz w:val="18"/>
          <w:szCs w:val="18"/>
          <w:lang w:val="ru-RU"/>
        </w:rPr>
        <w:t>/</w:t>
      </w:r>
      <w:r w:rsidRPr="002C5800">
        <w:rPr>
          <w:rFonts w:ascii="Arial Narrow" w:hAnsi="Arial Narrow"/>
          <w:sz w:val="18"/>
          <w:szCs w:val="18"/>
          <w:lang w:val="en-US"/>
        </w:rPr>
        <w:t>ViewLastPublicDataUpload</w:t>
      </w:r>
      <w:r w:rsidRPr="002C5800">
        <w:rPr>
          <w:rFonts w:ascii="Arial Narrow" w:hAnsi="Arial Narrow"/>
          <w:sz w:val="18"/>
          <w:szCs w:val="18"/>
          <w:lang w:val="ru-RU"/>
        </w:rPr>
        <w:t>.</w:t>
      </w:r>
      <w:r w:rsidRPr="002C5800">
        <w:rPr>
          <w:rFonts w:ascii="Arial Narrow" w:hAnsi="Arial Narrow"/>
          <w:sz w:val="18"/>
          <w:szCs w:val="18"/>
          <w:lang w:val="en-US"/>
        </w:rPr>
        <w:t>aspx</w:t>
      </w:r>
      <w:r w:rsidRPr="002C5800">
        <w:rPr>
          <w:rFonts w:ascii="Arial Narrow" w:hAnsi="Arial Narrow"/>
          <w:sz w:val="18"/>
          <w:szCs w:val="18"/>
          <w:lang w:val="ru-RU"/>
        </w:rPr>
        <w:t>?</w:t>
      </w:r>
      <w:r w:rsidRPr="002C5800">
        <w:rPr>
          <w:rFonts w:ascii="Arial Narrow" w:hAnsi="Arial Narrow"/>
          <w:sz w:val="18"/>
          <w:szCs w:val="18"/>
          <w:lang w:val="en-US"/>
        </w:rPr>
        <w:t>formset</w:t>
      </w:r>
      <w:r w:rsidRPr="002C5800">
        <w:rPr>
          <w:rFonts w:ascii="Arial Narrow" w:hAnsi="Arial Narrow"/>
          <w:sz w:val="18"/>
          <w:szCs w:val="18"/>
          <w:lang w:val="ru-RU"/>
        </w:rPr>
        <w:t>_</w:t>
      </w:r>
      <w:r w:rsidRPr="002C5800">
        <w:rPr>
          <w:rFonts w:ascii="Arial Narrow" w:hAnsi="Arial Narrow"/>
          <w:sz w:val="18"/>
          <w:szCs w:val="18"/>
          <w:lang w:val="en-US"/>
        </w:rPr>
        <w:t>instance</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=232425&amp;</w:t>
      </w:r>
      <w:r w:rsidRPr="002C5800">
        <w:rPr>
          <w:rFonts w:ascii="Arial Narrow" w:hAnsi="Arial Narrow"/>
          <w:sz w:val="18"/>
          <w:szCs w:val="18"/>
          <w:lang w:val="en-US"/>
        </w:rPr>
        <w:t>submission</w:t>
      </w:r>
      <w:r w:rsidRPr="002C5800">
        <w:rPr>
          <w:rFonts w:ascii="Arial Narrow" w:hAnsi="Arial Narrow"/>
          <w:sz w:val="18"/>
          <w:szCs w:val="18"/>
          <w:lang w:val="ru-RU"/>
        </w:rPr>
        <w:t>_</w:t>
      </w:r>
      <w:r w:rsidRPr="002C5800">
        <w:rPr>
          <w:rFonts w:ascii="Arial Narrow" w:hAnsi="Arial Narrow"/>
          <w:sz w:val="18"/>
          <w:szCs w:val="18"/>
          <w:lang w:val="en-US"/>
        </w:rPr>
        <w:t>pack</w:t>
      </w:r>
      <w:r w:rsidRPr="002C5800">
        <w:rPr>
          <w:rFonts w:ascii="Arial Narrow" w:hAnsi="Arial Narrow"/>
          <w:sz w:val="18"/>
          <w:szCs w:val="18"/>
          <w:lang w:val="ru-RU"/>
        </w:rPr>
        <w:t>_</w:t>
      </w:r>
      <w:r w:rsidRPr="002C5800">
        <w:rPr>
          <w:rFonts w:ascii="Arial Narrow" w:hAnsi="Arial Narrow"/>
          <w:sz w:val="18"/>
          <w:szCs w:val="18"/>
          <w:lang w:val="en-US"/>
        </w:rPr>
        <w:t>version</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=201036&amp;</w:t>
      </w:r>
      <w:r w:rsidRPr="002C5800">
        <w:rPr>
          <w:rFonts w:ascii="Arial Narrow" w:hAnsi="Arial Narrow"/>
          <w:sz w:val="18"/>
          <w:szCs w:val="18"/>
          <w:lang w:val="en-US"/>
        </w:rPr>
        <w:t>entity</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=-1</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Ім'я файлу: 2025_14078902.</w:t>
      </w:r>
      <w:r w:rsidRPr="002C5800">
        <w:rPr>
          <w:rFonts w:ascii="Arial Narrow" w:hAnsi="Arial Narrow"/>
          <w:sz w:val="18"/>
          <w:szCs w:val="18"/>
          <w:lang w:val="en-US"/>
        </w:rPr>
        <w:t>html</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точний розмір файлу: 1</w:t>
      </w:r>
      <w:r w:rsidRPr="002C5800">
        <w:rPr>
          <w:rFonts w:ascii="Arial Narrow" w:hAnsi="Arial Narrow"/>
          <w:sz w:val="18"/>
          <w:szCs w:val="18"/>
          <w:lang w:val="en-US"/>
        </w:rPr>
        <w:t> </w:t>
      </w:r>
      <w:r w:rsidRPr="002C5800">
        <w:rPr>
          <w:rFonts w:ascii="Arial Narrow" w:hAnsi="Arial Narrow"/>
          <w:sz w:val="18"/>
          <w:szCs w:val="18"/>
          <w:lang w:val="ru-RU"/>
        </w:rPr>
        <w:t>566</w:t>
      </w:r>
      <w:r w:rsidRPr="002C5800">
        <w:rPr>
          <w:rFonts w:ascii="Arial Narrow" w:hAnsi="Arial Narrow"/>
          <w:sz w:val="18"/>
          <w:szCs w:val="18"/>
          <w:lang w:val="en-US"/>
        </w:rPr>
        <w:t> </w:t>
      </w:r>
      <w:r w:rsidRPr="002C5800">
        <w:rPr>
          <w:rFonts w:ascii="Arial Narrow" w:hAnsi="Arial Narrow"/>
          <w:sz w:val="18"/>
          <w:szCs w:val="18"/>
          <w:lang w:val="ru-RU"/>
        </w:rPr>
        <w:t>037 байт</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en-US"/>
        </w:rPr>
      </w:pPr>
      <w:r w:rsidRPr="002C5800">
        <w:rPr>
          <w:rFonts w:ascii="Arial Narrow" w:hAnsi="Arial Narrow"/>
          <w:sz w:val="18"/>
          <w:szCs w:val="18"/>
          <w:lang w:val="en-US"/>
        </w:rPr>
        <w:t>контрольна сумма: 003599b8945601d4144737e019038c019a04ec1f4a896d360a286d8a528756c1</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en-US"/>
        </w:rPr>
      </w:pPr>
    </w:p>
    <w:p w:rsidR="002C5800" w:rsidRPr="00CF318D" w:rsidRDefault="002C5800">
      <w:pPr>
        <w:rPr>
          <w:rFonts w:ascii="Arial Narrow" w:hAnsi="Arial Narrow"/>
          <w:sz w:val="18"/>
          <w:szCs w:val="18"/>
        </w:rPr>
        <w:sectPr w:rsidR="002C5800" w:rsidRPr="00CF318D" w:rsidSect="002C5800">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2C5800" w:rsidRPr="002C5800" w:rsidTr="00FB2916">
        <w:tc>
          <w:tcPr>
            <w:tcW w:w="15480" w:type="dxa"/>
            <w:tcMar>
              <w:top w:w="60" w:type="dxa"/>
              <w:left w:w="60" w:type="dxa"/>
              <w:bottom w:w="60" w:type="dxa"/>
              <w:right w:w="60" w:type="dxa"/>
            </w:tcMar>
            <w:vAlign w:val="center"/>
          </w:tcPr>
          <w:p w:rsidR="002C5800" w:rsidRPr="002C5800" w:rsidRDefault="002C5800" w:rsidP="002C580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Arial Narrow" w:hAnsi="Arial Narrow" w:cs="Pragmatica-Book"/>
                <w:b/>
                <w:bCs/>
                <w:color w:val="000000"/>
                <w:w w:val="90"/>
                <w:sz w:val="18"/>
                <w:szCs w:val="18"/>
                <w:lang w:val="ru-RU"/>
              </w:rPr>
            </w:pPr>
            <w:r w:rsidRPr="00CF318D">
              <w:rPr>
                <w:rFonts w:ascii="Arial Narrow" w:hAnsi="Arial Narrow"/>
                <w:b/>
                <w:color w:val="000000"/>
                <w:sz w:val="18"/>
                <w:szCs w:val="18"/>
              </w:rPr>
              <w:lastRenderedPageBreak/>
              <w:t>Інформація щодо отриманих особою ліцензій</w:t>
            </w:r>
          </w:p>
        </w:tc>
      </w:tr>
    </w:tbl>
    <w:p w:rsidR="002C5800" w:rsidRPr="002C5800" w:rsidRDefault="002C5800" w:rsidP="002C5800">
      <w:pPr>
        <w:spacing w:after="0" w:line="240" w:lineRule="auto"/>
        <w:rPr>
          <w:rFonts w:ascii="Arial Narrow" w:hAnsi="Arial Narrow"/>
          <w:vanish/>
          <w:color w:val="000000"/>
          <w:sz w:val="18"/>
          <w:szCs w:val="18"/>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2C5800" w:rsidRPr="002C5800" w:rsidTr="00FB29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Номер ліцензії</w:t>
            </w:r>
            <w:r w:rsidRPr="002C5800">
              <w:rPr>
                <w:rFonts w:ascii="Arial Narrow" w:hAnsi="Arial Narrow"/>
                <w:b/>
                <w:bCs/>
                <w:sz w:val="18"/>
                <w:szCs w:val="18"/>
                <w:lang w:val="en-US"/>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Дата закінчення дії ліцензії  (за наявності )</w:t>
            </w:r>
          </w:p>
        </w:tc>
      </w:tr>
      <w:tr w:rsidR="002C5800" w:rsidRPr="002C5800" w:rsidTr="00FB29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5</w:t>
            </w:r>
          </w:p>
        </w:tc>
      </w:tr>
      <w:tr w:rsidR="002C5800" w:rsidRPr="002C5800" w:rsidTr="00FB29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ліцензія на проектування систем пожежогасіння (водяні, пінні, газові, порошкові, аерозольні), пожежної сигналізації, оповіщання про пожежу та управління евакуацією людей, проти димного захисту, передавання тривожних сповіщень, пристроїв блискавкозахисту,</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 xml:space="preserve">Серія АВ № 518759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26.03.2010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 xml:space="preserve">Державний департамент пожарної безпеки МНС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 xml:space="preserve"> </w:t>
            </w:r>
          </w:p>
        </w:tc>
      </w:tr>
    </w:tbl>
    <w:p w:rsidR="002C5800" w:rsidRPr="002C5800" w:rsidRDefault="002C5800" w:rsidP="002C5800">
      <w:pPr>
        <w:spacing w:after="0" w:line="240" w:lineRule="auto"/>
        <w:rPr>
          <w:rFonts w:ascii="Arial Narrow" w:hAnsi="Arial Narrow"/>
          <w:vanish/>
          <w:color w:val="000000"/>
          <w:sz w:val="18"/>
          <w:szCs w:val="18"/>
        </w:rPr>
      </w:pPr>
    </w:p>
    <w:p w:rsidR="002C5800" w:rsidRPr="002C5800" w:rsidRDefault="002C5800" w:rsidP="002C5800">
      <w:pPr>
        <w:spacing w:after="0" w:line="240" w:lineRule="auto"/>
        <w:rPr>
          <w:rFonts w:ascii="Arial Narrow" w:hAnsi="Arial Narrow"/>
          <w:sz w:val="18"/>
          <w:szCs w:val="18"/>
        </w:rPr>
      </w:pPr>
    </w:p>
    <w:p w:rsidR="002C5800" w:rsidRPr="00CF318D" w:rsidRDefault="002C5800">
      <w:pPr>
        <w:rPr>
          <w:rFonts w:ascii="Arial Narrow" w:hAnsi="Arial Narrow"/>
          <w:sz w:val="18"/>
          <w:szCs w:val="18"/>
        </w:rPr>
        <w:sectPr w:rsidR="002C5800" w:rsidRPr="00CF318D" w:rsidSect="002C5800">
          <w:pgSz w:w="16838" w:h="11906" w:orient="landscape"/>
          <w:pgMar w:top="567" w:right="363" w:bottom="567" w:left="363" w:header="709" w:footer="709" w:gutter="0"/>
          <w:cols w:space="708"/>
          <w:docGrid w:linePitch="360"/>
        </w:sectPr>
      </w:pPr>
    </w:p>
    <w:tbl>
      <w:tblPr>
        <w:tblW w:w="9828" w:type="dxa"/>
        <w:tblLook w:val="01E0" w:firstRow="1" w:lastRow="1" w:firstColumn="1" w:lastColumn="1" w:noHBand="0" w:noVBand="0"/>
      </w:tblPr>
      <w:tblGrid>
        <w:gridCol w:w="1188"/>
        <w:gridCol w:w="3470"/>
        <w:gridCol w:w="2589"/>
        <w:gridCol w:w="2581"/>
      </w:tblGrid>
      <w:tr w:rsidR="002C5800" w:rsidRPr="002C5800" w:rsidTr="00FB2916">
        <w:trPr>
          <w:trHeight w:val="244"/>
        </w:trPr>
        <w:tc>
          <w:tcPr>
            <w:tcW w:w="9828" w:type="dxa"/>
            <w:gridSpan w:val="4"/>
            <w:shd w:val="clear" w:color="auto" w:fill="auto"/>
          </w:tcPr>
          <w:p w:rsidR="002C5800" w:rsidRPr="002C5800" w:rsidRDefault="002C5800" w:rsidP="002C5800">
            <w:pPr>
              <w:spacing w:after="0" w:line="240" w:lineRule="auto"/>
              <w:jc w:val="center"/>
              <w:rPr>
                <w:rFonts w:ascii="Arial Narrow" w:hAnsi="Arial Narrow"/>
                <w:b/>
                <w:bCs/>
                <w:color w:val="000000"/>
                <w:sz w:val="18"/>
                <w:szCs w:val="18"/>
              </w:rPr>
            </w:pPr>
            <w:r w:rsidRPr="002C5800">
              <w:rPr>
                <w:rFonts w:ascii="Arial Narrow" w:hAnsi="Arial Narrow"/>
                <w:b/>
                <w:bCs/>
                <w:color w:val="000000"/>
                <w:sz w:val="18"/>
                <w:szCs w:val="18"/>
              </w:rPr>
              <w:lastRenderedPageBreak/>
              <w:t>Інформація щодо вартості чистих активів емітента</w:t>
            </w:r>
          </w:p>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lang w:val="ru-RU"/>
              </w:rPr>
              <w:t>Найменування показника</w:t>
            </w:r>
            <w:r w:rsidRPr="002C5800">
              <w:rPr>
                <w:rFonts w:ascii="Arial Narrow" w:hAnsi="Arial Narrow"/>
                <w:b/>
                <w:sz w:val="18"/>
                <w:szCs w:val="18"/>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lang w:val="ru-RU"/>
              </w:rPr>
            </w:pPr>
            <w:r w:rsidRPr="002C5800">
              <w:rPr>
                <w:rFonts w:ascii="Arial Narrow" w:hAnsi="Arial Narrow"/>
                <w:b/>
                <w:sz w:val="18"/>
                <w:szCs w:val="18"/>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lang w:val="ru-RU"/>
              </w:rPr>
            </w:pPr>
            <w:r w:rsidRPr="002C5800">
              <w:rPr>
                <w:rFonts w:ascii="Arial Narrow" w:hAnsi="Arial Narrow"/>
                <w:b/>
                <w:sz w:val="18"/>
                <w:szCs w:val="18"/>
                <w:lang w:val="ru-RU"/>
              </w:rPr>
              <w:t>За попередній період</w:t>
            </w:r>
          </w:p>
        </w:tc>
      </w:tr>
      <w:tr w:rsidR="002C5800" w:rsidRPr="002C5800" w:rsidTr="00FB2916">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b/>
                <w:sz w:val="18"/>
                <w:szCs w:val="18"/>
                <w:lang w:val="ru-RU"/>
              </w:rPr>
            </w:pPr>
            <w:r w:rsidRPr="002C5800">
              <w:rPr>
                <w:rFonts w:ascii="Arial Narrow" w:hAnsi="Arial Narrow"/>
                <w:b/>
                <w:sz w:val="18"/>
                <w:szCs w:val="18"/>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90230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93908</w:t>
            </w:r>
          </w:p>
        </w:tc>
      </w:tr>
      <w:tr w:rsidR="002C5800" w:rsidRPr="002C5800" w:rsidTr="00FB2916">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b/>
                <w:sz w:val="18"/>
                <w:szCs w:val="18"/>
                <w:lang w:val="ru-RU"/>
              </w:rPr>
            </w:pPr>
            <w:r w:rsidRPr="002C5800">
              <w:rPr>
                <w:rFonts w:ascii="Arial Narrow" w:hAnsi="Arial Narrow"/>
                <w:b/>
                <w:sz w:val="18"/>
                <w:szCs w:val="18"/>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505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505</w:t>
            </w:r>
          </w:p>
        </w:tc>
      </w:tr>
      <w:tr w:rsidR="002C5800" w:rsidRPr="002C5800" w:rsidTr="00FB2916">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b/>
                <w:sz w:val="18"/>
                <w:szCs w:val="18"/>
                <w:lang w:val="ru-RU"/>
              </w:rPr>
            </w:pPr>
            <w:r w:rsidRPr="002C5800">
              <w:rPr>
                <w:rFonts w:ascii="Arial Narrow" w:hAnsi="Arial Narrow"/>
                <w:b/>
                <w:sz w:val="18"/>
                <w:szCs w:val="18"/>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505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505</w:t>
            </w:r>
          </w:p>
        </w:tc>
      </w:tr>
      <w:tr w:rsidR="002C5800" w:rsidRPr="002C5800" w:rsidTr="00FB2916">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b/>
                <w:sz w:val="18"/>
                <w:szCs w:val="18"/>
                <w:lang w:val="ru-RU"/>
              </w:rPr>
            </w:pPr>
            <w:r w:rsidRPr="002C5800">
              <w:rPr>
                <w:rFonts w:ascii="Arial Narrow" w:hAnsi="Arial Narrow"/>
                <w:b/>
                <w:sz w:val="18"/>
                <w:szCs w:val="18"/>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17867.326</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18595.644</w:t>
            </w:r>
          </w:p>
        </w:tc>
      </w:tr>
      <w:tr w:rsidR="002C5800" w:rsidRPr="002C5800" w:rsidTr="00FB2916">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rPr>
                <w:rFonts w:ascii="Arial Narrow" w:hAnsi="Arial Narrow"/>
                <w:b/>
                <w:sz w:val="18"/>
                <w:szCs w:val="18"/>
                <w:lang w:val="ru-RU"/>
              </w:rPr>
            </w:pPr>
            <w:r w:rsidRPr="002C5800">
              <w:rPr>
                <w:rFonts w:ascii="Arial Narrow" w:hAnsi="Arial Narrow"/>
                <w:b/>
                <w:sz w:val="18"/>
                <w:szCs w:val="18"/>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96.083</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en-US"/>
              </w:rPr>
              <w:t>111.218</w:t>
            </w:r>
          </w:p>
        </w:tc>
      </w:tr>
      <w:tr w:rsidR="002C5800" w:rsidRPr="002C5800" w:rsidTr="00FB2916">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2C5800" w:rsidRPr="002C5800" w:rsidRDefault="002C5800" w:rsidP="002C5800">
            <w:pPr>
              <w:spacing w:after="0" w:line="240" w:lineRule="auto"/>
              <w:rPr>
                <w:rFonts w:ascii="Arial Narrow" w:hAnsi="Arial Narrow"/>
                <w:b/>
                <w:sz w:val="18"/>
                <w:szCs w:val="18"/>
                <w:lang w:val="ru-RU"/>
              </w:rPr>
            </w:pPr>
            <w:r w:rsidRPr="002C5800">
              <w:rPr>
                <w:rFonts w:ascii="Arial Narrow" w:hAnsi="Arial Narrow"/>
                <w:b/>
                <w:sz w:val="18"/>
                <w:szCs w:val="18"/>
                <w:lang w:val="ru-RU"/>
              </w:rPr>
              <w:t>Додаткова інформ</w:t>
            </w:r>
            <w:r w:rsidRPr="002C5800">
              <w:rPr>
                <w:rFonts w:ascii="Arial Narrow" w:hAnsi="Arial Narrow"/>
                <w:b/>
                <w:sz w:val="18"/>
                <w:szCs w:val="18"/>
              </w:rPr>
              <w:t>а</w:t>
            </w:r>
            <w:r w:rsidRPr="002C5800">
              <w:rPr>
                <w:rFonts w:ascii="Arial Narrow" w:hAnsi="Arial Narrow"/>
                <w:b/>
                <w:sz w:val="18"/>
                <w:szCs w:val="18"/>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Розрахунок вартості чистих активів виконано відповідно до пункту 2 статті 16 Закону України "Про акціонерні товариства" №2465-</w:t>
            </w:r>
            <w:r w:rsidRPr="002C5800">
              <w:rPr>
                <w:rFonts w:ascii="Arial Narrow" w:hAnsi="Arial Narrow"/>
                <w:sz w:val="18"/>
                <w:szCs w:val="18"/>
                <w:lang w:val="en-US"/>
              </w:rPr>
              <w:t>IX</w:t>
            </w:r>
            <w:r w:rsidRPr="002C5800">
              <w:rPr>
                <w:rFonts w:ascii="Arial Narrow" w:hAnsi="Arial Narrow"/>
                <w:sz w:val="18"/>
                <w:szCs w:val="18"/>
                <w:lang w:val="ru-RU"/>
              </w:rPr>
              <w:t xml:space="preserve">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Співвідношення вартості чистих активів особи за звітний період (90230.0 тис.грн ) до розміру зареєстрованого статутного капіталу особи (505.0 тис.грн ) - 17867.326%.</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Співвідношення вартості чистих активів особи за звітний період (90230.0 тис.грн ) до вартості чистих активів за попередній звітний період (93908.0 тис.грн ) - 96.083%.</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Вимоги п.2 ст.16 Закону України "Про акціонерні товариства" дотримуються.</w:t>
            </w:r>
          </w:p>
        </w:tc>
      </w:tr>
    </w:tbl>
    <w:p w:rsidR="002C5800" w:rsidRPr="002C5800" w:rsidRDefault="002C5800" w:rsidP="002C5800">
      <w:pPr>
        <w:spacing w:after="0" w:line="240" w:lineRule="auto"/>
        <w:rPr>
          <w:rFonts w:ascii="Arial Narrow" w:hAnsi="Arial Narrow"/>
          <w:sz w:val="18"/>
          <w:szCs w:val="18"/>
          <w:lang w:val="ru-RU"/>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2C5800" w:rsidRPr="002C5800" w:rsidTr="00FB2916">
        <w:tc>
          <w:tcPr>
            <w:tcW w:w="9720" w:type="dxa"/>
            <w:tcMar>
              <w:top w:w="60" w:type="dxa"/>
              <w:left w:w="60" w:type="dxa"/>
              <w:bottom w:w="60" w:type="dxa"/>
              <w:right w:w="60" w:type="dxa"/>
            </w:tcMar>
            <w:vAlign w:val="center"/>
          </w:tcPr>
          <w:p w:rsidR="002C5800" w:rsidRPr="002C5800" w:rsidRDefault="002C5800" w:rsidP="002C5800">
            <w:pPr>
              <w:spacing w:after="0" w:line="240" w:lineRule="auto"/>
              <w:ind w:left="-210"/>
              <w:jc w:val="center"/>
              <w:rPr>
                <w:rFonts w:ascii="Arial Narrow" w:hAnsi="Arial Narrow"/>
                <w:b/>
                <w:bCs/>
                <w:sz w:val="18"/>
                <w:szCs w:val="18"/>
              </w:rPr>
            </w:pPr>
            <w:r w:rsidRPr="002C5800">
              <w:rPr>
                <w:rFonts w:ascii="Arial Narrow" w:hAnsi="Arial Narrow"/>
                <w:b/>
                <w:color w:val="000000"/>
                <w:sz w:val="18"/>
                <w:szCs w:val="18"/>
              </w:rPr>
              <w:t>Інформація про осіб, послугами яких користується емітент</w:t>
            </w:r>
          </w:p>
        </w:tc>
      </w:tr>
    </w:tbl>
    <w:p w:rsidR="002C5800" w:rsidRPr="002C5800" w:rsidRDefault="002C5800" w:rsidP="002C5800">
      <w:pPr>
        <w:spacing w:after="0" w:line="240" w:lineRule="auto"/>
        <w:rPr>
          <w:rFonts w:ascii="Arial Narrow" w:hAnsi="Arial Narrow"/>
          <w:sz w:val="18"/>
          <w:szCs w:val="18"/>
        </w:rPr>
      </w:pPr>
    </w:p>
    <w:tbl>
      <w:tblPr>
        <w:tblStyle w:val="a3"/>
        <w:tblW w:w="5000" w:type="pct"/>
        <w:tblLook w:val="04A0" w:firstRow="1" w:lastRow="0" w:firstColumn="1" w:lastColumn="0" w:noHBand="0" w:noVBand="1"/>
      </w:tblPr>
      <w:tblGrid>
        <w:gridCol w:w="3384"/>
        <w:gridCol w:w="6754"/>
      </w:tblGrid>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 xml:space="preserve">Повне найменування або ім'я </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Аудиторська фірма у формі Товариства з обмеженою відповідальністю "Азимут"</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РНОКПП</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УНЗР</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Організаційно-правова форма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Товариство з обмеженою вiдповiдальнiстю</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Ідентифікаційний код юридичної особи</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22675684</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Місцезнаходження</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61072 УКРАЇНА Харкiвська область - м.Харків вул.Вартових Неба 42А</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Номер ліцензії або іншого документа на цей вид діяльності</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0376</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Назва державного органу, що видав ліцензію або інший документ</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Аудиторська палата України</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Дата видачі ліцензії або іншого документа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26.01.2001</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Міжміський код та телефон</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(057) 717-51-46</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Основні види діяльності із зазначенням їх найменування та коду за КВЕД</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69.20   ДІЯЛЬНІСТЬ У СФЕРІ БУХГАЛТЕРСЬКОГО ОБЛІКУ Й АУДИТУ; КОНСУЛЬТУВАННЯ З ПИТАНЬ ОПОДАТКУВАННЯ</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Вид послуг, які надає особа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Діяльність у сфері бухгалтерського обліку й аудиту; консультування з питань оподаткування</w:t>
            </w:r>
          </w:p>
        </w:tc>
      </w:tr>
    </w:tbl>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p>
    <w:tbl>
      <w:tblPr>
        <w:tblStyle w:val="a3"/>
        <w:tblW w:w="5000" w:type="pct"/>
        <w:tblLook w:val="04A0" w:firstRow="1" w:lastRow="0" w:firstColumn="1" w:lastColumn="0" w:noHBand="0" w:noVBand="1"/>
      </w:tblPr>
      <w:tblGrid>
        <w:gridCol w:w="3384"/>
        <w:gridCol w:w="6754"/>
      </w:tblGrid>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 xml:space="preserve">Повне найменування або ім'я </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Товариство з обмеженою відповідальністю "Міжгалузевий депозитарний центр"</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РНОКПП</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УНЗР</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Організаційно-правова форма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Товариство з обмеженою вiдповiдальнiстю</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Ідентифікаційний код юридичної особи</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35477315</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Місцезнаходження</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61145 УКРАЇНА Харкiвська область - м.Харків вул.Космічна, 26</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Номер ліцензії або іншого документа на цей вид діяльності</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АЕ №286587</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Назва державного органу, що видав ліцензію або інший документ</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НКЦПФР</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lastRenderedPageBreak/>
              <w:t>Дата видачі ліцензії або іншого документа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08.03.2013</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Міжміський код та телефон</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057-7140190</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Основні види діяльності із зазначенням їх найменування та коду за КВЕД</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66.19   ІНША ДОПОМІЖНА ДІЯЛЬНІСТЬ У СФЕРІ ФІНАНСОВИХ ПОСЛУГ, КРІМ СТРАХУВАННЯ ТА ПЕНСІЙНОГО ЗАБЕЗПЕЧЕННЯ</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Вид послуг, які надає особа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Депозитарна діяльність депозитарної установи</w:t>
            </w:r>
          </w:p>
        </w:tc>
      </w:tr>
    </w:tbl>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p>
    <w:tbl>
      <w:tblPr>
        <w:tblStyle w:val="a3"/>
        <w:tblW w:w="5000" w:type="pct"/>
        <w:tblLook w:val="04A0" w:firstRow="1" w:lastRow="0" w:firstColumn="1" w:lastColumn="0" w:noHBand="0" w:noVBand="1"/>
      </w:tblPr>
      <w:tblGrid>
        <w:gridCol w:w="3384"/>
        <w:gridCol w:w="6754"/>
      </w:tblGrid>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 xml:space="preserve">Повне найменування або ім'я </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Публічне акціонерне товариство "Національний депозитарій України"</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РНОКПП</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УНЗР</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Організаційно-правова форма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Публiчне акцiонерне товариство</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Ідентифікаційний код юридичної особи</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30370711</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Місцезнаходження</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04107 УКРАЇНА   м.Київ вул.Тропініна, 7-г</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Номер ліцензії або іншого документа на цей вид діяльності</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Рішення № 2092</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Назва державного органу, що видав ліцензію або інший документ</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НКЦПФР</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Дата видачі ліцензії або іншого документа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01.10.2013</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Міжміський код та телефон</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(044) 363-04-00</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Основні види діяльності із зазначенням їх найменування та коду за КВЕД</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63.11   ОБРОБЛЕННЯ ДАНИХ, РОЗМІЩЕННЯ ІНФОРМАЦІЇ НА ВЕБ-ВУЗЛАХ І ПОВ'ЯЗАНА З НИМИ ДІЯЛЬНІСТЬ</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18.20   ТИРАЖУВАННЯ ЗВУКО-, ВІДЕОЗАПИСІВ І ПРОГРАМНОГО ЗАБЕЗПЕЧЕННЯ</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62.01   КОМП'ЮТЕРНЕ ПРОГРАМУВАННЯ</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Вид послуг, які надає особа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Депозитарна діяльність центрального депозитарію</w:t>
            </w:r>
          </w:p>
        </w:tc>
      </w:tr>
    </w:tbl>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p>
    <w:tbl>
      <w:tblPr>
        <w:tblStyle w:val="a3"/>
        <w:tblW w:w="5000" w:type="pct"/>
        <w:tblLook w:val="04A0" w:firstRow="1" w:lastRow="0" w:firstColumn="1" w:lastColumn="0" w:noHBand="0" w:noVBand="1"/>
      </w:tblPr>
      <w:tblGrid>
        <w:gridCol w:w="3384"/>
        <w:gridCol w:w="6754"/>
      </w:tblGrid>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 xml:space="preserve">Повне найменування або ім'я </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ДУ "Агентство з розвитку інфраструктури фондового ринку України"</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РНОКПП</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УНЗР</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Організаційно-правова форма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Державна органiзацiя (установа, заклад)</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Ідентифікаційний код юридичної особи</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21676262</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Місцезнаходження</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03150 УКРАЇНА   м.Київ вул.Антоновича, 51, оф. 1206</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Номер ліцензії або іншого документа на цей вид діяльності</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DR/00002/ARM</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Назва державного органу, що видав ліцензію або інший документ</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НКЦПФР</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Дата видачі ліцензії або іншого документа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18.02.2019</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Міжміський код та телефон</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(044) 287-56-70</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Основні види діяльності із зазначенням їх найменування та коду за КВЕД</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63.11   ОБРОБЛЕННЯ ДАНИХ, РОЗМІЩЕННЯ ІНФОРМАЦІЇ НА ВЕБ-ВУЗЛАХ І ПОВ'ЯЗАНА З НИМИ ДІЯЛЬНІСТЬ</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84.13   РЕГУЛЮВАННЯ ТА СПРИЯННЯ ЕФЕКТИВНОМУ ВЕДЕННЮ ЕКОНОМІЧНОЇ ДІЯЛЬНОСТІ</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62.02   КОНСУЛЬТУВАННЯ З ПИТАНЬ ІНФОРМАТИЗАЦІЇ</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Вид послуг, які надає особа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Діяльність з подання звітності та/або адміністративних даних до НКЦПФР</w:t>
            </w:r>
          </w:p>
        </w:tc>
      </w:tr>
    </w:tbl>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p>
    <w:tbl>
      <w:tblPr>
        <w:tblStyle w:val="a3"/>
        <w:tblW w:w="5000" w:type="pct"/>
        <w:tblLook w:val="04A0" w:firstRow="1" w:lastRow="0" w:firstColumn="1" w:lastColumn="0" w:noHBand="0" w:noVBand="1"/>
      </w:tblPr>
      <w:tblGrid>
        <w:gridCol w:w="3384"/>
        <w:gridCol w:w="6754"/>
      </w:tblGrid>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 xml:space="preserve">Повне найменування або ім'я </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ДУ "Агентство з розвитку інфраструктури фондового ринку України"</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РНОКПП</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УНЗР</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Організаційно-правова форма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Державна органiзацiя (установа, заклад)</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lastRenderedPageBreak/>
              <w:t>Ідентифікаційний код юридичної особи</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21676262</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Місцезнаходження</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03150 УКРАЇНА   м.Київ вул.Антоновича, 51, оф. 1206</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Номер ліцензії або іншого документа на цей вид діяльності</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DR/00001/APA</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Назва державного органу, що видав ліцензію або інший документ</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НКЦПФР</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Дата видачі ліцензії або іншого документа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18.02.2019</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Міжміський код та телефон</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(044) 287-56-70</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Основні види діяльності із зазначенням їх найменування та коду за КВЕД</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63.11   ОБРОБЛЕННЯ ДАНИХ, РОЗМІЩЕННЯ ІНФОРМАЦІЇ НА ВЕБ-ВУЗЛАХ І ПОВ'ЯЗАНА З НИМИ ДІЯЛЬНІСТЬ</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84.13   РЕГУЛЮВАННЯ ТА СПРИЯННЯ ЕФЕКТИВНОМУ ВЕДЕННЮ ЕКОНОМІЧНОЇ ДІЯЛЬНОСТІ</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62.02   КОНСУЛЬТУВАННЯ З ПИТАНЬ ІНФОРМАТИЗАЦІЇ</w:t>
            </w:r>
          </w:p>
        </w:tc>
      </w:tr>
      <w:tr w:rsidR="002C5800" w:rsidRPr="002C5800" w:rsidTr="00FB2916">
        <w:trPr>
          <w:trHeight w:val="360"/>
        </w:trPr>
        <w:tc>
          <w:tcPr>
            <w:tcW w:w="3401" w:type="dxa"/>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Вид послуг, які надає особа</w:t>
            </w:r>
          </w:p>
        </w:tc>
        <w:tc>
          <w:tcPr>
            <w:tcW w:w="6803" w:type="dxa"/>
            <w:shd w:val="clear" w:color="auto" w:fill="auto"/>
            <w:vAlign w:val="center"/>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Діяльність з оприлюднення регульованої інформації від імені учасників фондового ринку</w:t>
            </w:r>
          </w:p>
        </w:tc>
      </w:tr>
    </w:tbl>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keepNext/>
        <w:spacing w:after="60"/>
        <w:jc w:val="center"/>
        <w:outlineLvl w:val="0"/>
        <w:rPr>
          <w:rFonts w:ascii="Arial Narrow" w:hAnsi="Arial Narrow"/>
          <w:b/>
          <w:bCs/>
          <w:kern w:val="32"/>
          <w:sz w:val="18"/>
          <w:szCs w:val="18"/>
        </w:rPr>
      </w:pPr>
      <w:bookmarkStart w:id="7" w:name="_Toc225350948"/>
      <w:r w:rsidRPr="002C5800">
        <w:rPr>
          <w:rFonts w:ascii="Arial Narrow" w:hAnsi="Arial Narrow"/>
          <w:b/>
          <w:bCs/>
          <w:kern w:val="32"/>
          <w:sz w:val="18"/>
          <w:szCs w:val="18"/>
        </w:rPr>
        <w:t>5. Участь в інших юридичних особах</w:t>
      </w:r>
      <w:bookmarkEnd w:id="7"/>
    </w:p>
    <w:p w:rsidR="002C5800" w:rsidRPr="002C5800" w:rsidRDefault="002C5800" w:rsidP="002C5800">
      <w:pPr>
        <w:autoSpaceDE w:val="0"/>
        <w:autoSpaceDN w:val="0"/>
        <w:adjustRightInd w:val="0"/>
        <w:spacing w:after="0" w:line="240" w:lineRule="auto"/>
        <w:rPr>
          <w:rFonts w:ascii="Arial Narrow" w:eastAsia="Calibri" w:hAnsi="Arial Narrow"/>
          <w:b/>
          <w:bCs/>
          <w:sz w:val="18"/>
          <w:szCs w:val="18"/>
        </w:rPr>
      </w:pP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r w:rsidRPr="002C5800">
        <w:rPr>
          <w:rFonts w:ascii="Arial Narrow" w:eastAsia="Calibri" w:hAnsi="Arial Narrow"/>
          <w:b/>
          <w:bCs/>
          <w:sz w:val="18"/>
          <w:szCs w:val="18"/>
        </w:rPr>
        <w:t>URL-адреса вебсторінки Центру збору фінансової звітності, за якою розміщено електронний файл фінансової звітності, у складі якого розкрито інформацію про участь в інших юридичних особах, передбачену цим пунктом :</w:t>
      </w:r>
    </w:p>
    <w:p w:rsidR="002C5800" w:rsidRPr="002C5800" w:rsidRDefault="002C5800" w:rsidP="002C5800">
      <w:pPr>
        <w:spacing w:after="0"/>
        <w:rPr>
          <w:rFonts w:ascii="Arial Narrow" w:hAnsi="Arial Narrow"/>
          <w:sz w:val="18"/>
          <w:szCs w:val="18"/>
        </w:rPr>
      </w:pPr>
    </w:p>
    <w:p w:rsidR="002C5800" w:rsidRPr="002C5800" w:rsidRDefault="002C5800" w:rsidP="002C5800">
      <w:pPr>
        <w:spacing w:after="0"/>
        <w:rPr>
          <w:rFonts w:ascii="Arial Narrow" w:hAnsi="Arial Narrow"/>
          <w:sz w:val="18"/>
          <w:szCs w:val="18"/>
          <w:lang w:val="ru-RU"/>
        </w:rPr>
      </w:pPr>
      <w:r w:rsidRPr="002C5800">
        <w:rPr>
          <w:rFonts w:ascii="Arial Narrow" w:hAnsi="Arial Narrow"/>
          <w:sz w:val="18"/>
          <w:szCs w:val="18"/>
          <w:lang w:val="en-US"/>
        </w:rPr>
        <w:t>URL</w:t>
      </w:r>
      <w:r w:rsidRPr="002C5800">
        <w:rPr>
          <w:rFonts w:ascii="Arial Narrow" w:hAnsi="Arial Narrow"/>
          <w:sz w:val="18"/>
          <w:szCs w:val="18"/>
          <w:lang w:val="ru-RU"/>
        </w:rPr>
        <w:t xml:space="preserve">-адреса: </w:t>
      </w:r>
      <w:r w:rsidRPr="002C5800">
        <w:rPr>
          <w:rFonts w:ascii="Arial Narrow" w:hAnsi="Arial Narrow"/>
          <w:sz w:val="18"/>
          <w:szCs w:val="18"/>
          <w:lang w:val="en-US"/>
        </w:rPr>
        <w:t>https</w:t>
      </w:r>
      <w:r w:rsidRPr="002C5800">
        <w:rPr>
          <w:rFonts w:ascii="Arial Narrow" w:hAnsi="Arial Narrow"/>
          <w:sz w:val="18"/>
          <w:szCs w:val="18"/>
          <w:lang w:val="ru-RU"/>
        </w:rPr>
        <w:t>://</w:t>
      </w:r>
      <w:r w:rsidRPr="002C5800">
        <w:rPr>
          <w:rFonts w:ascii="Arial Narrow" w:hAnsi="Arial Narrow"/>
          <w:sz w:val="18"/>
          <w:szCs w:val="18"/>
          <w:lang w:val="en-US"/>
        </w:rPr>
        <w:t>portal</w:t>
      </w:r>
      <w:r w:rsidRPr="002C5800">
        <w:rPr>
          <w:rFonts w:ascii="Arial Narrow" w:hAnsi="Arial Narrow"/>
          <w:sz w:val="18"/>
          <w:szCs w:val="18"/>
          <w:lang w:val="ru-RU"/>
        </w:rPr>
        <w:t>.</w:t>
      </w:r>
      <w:r w:rsidRPr="002C5800">
        <w:rPr>
          <w:rFonts w:ascii="Arial Narrow" w:hAnsi="Arial Narrow"/>
          <w:sz w:val="18"/>
          <w:szCs w:val="18"/>
          <w:lang w:val="en-US"/>
        </w:rPr>
        <w:t>frs</w:t>
      </w:r>
      <w:r w:rsidRPr="002C5800">
        <w:rPr>
          <w:rFonts w:ascii="Arial Narrow" w:hAnsi="Arial Narrow"/>
          <w:sz w:val="18"/>
          <w:szCs w:val="18"/>
          <w:lang w:val="ru-RU"/>
        </w:rPr>
        <w:t>.</w:t>
      </w:r>
      <w:r w:rsidRPr="002C5800">
        <w:rPr>
          <w:rFonts w:ascii="Arial Narrow" w:hAnsi="Arial Narrow"/>
          <w:sz w:val="18"/>
          <w:szCs w:val="18"/>
          <w:lang w:val="en-US"/>
        </w:rPr>
        <w:t>gov</w:t>
      </w:r>
      <w:r w:rsidRPr="002C5800">
        <w:rPr>
          <w:rFonts w:ascii="Arial Narrow" w:hAnsi="Arial Narrow"/>
          <w:sz w:val="18"/>
          <w:szCs w:val="18"/>
          <w:lang w:val="ru-RU"/>
        </w:rPr>
        <w:t>.</w:t>
      </w:r>
      <w:r w:rsidRPr="002C5800">
        <w:rPr>
          <w:rFonts w:ascii="Arial Narrow" w:hAnsi="Arial Narrow"/>
          <w:sz w:val="18"/>
          <w:szCs w:val="18"/>
          <w:lang w:val="en-US"/>
        </w:rPr>
        <w:t>ua</w:t>
      </w:r>
      <w:r w:rsidRPr="002C5800">
        <w:rPr>
          <w:rFonts w:ascii="Arial Narrow" w:hAnsi="Arial Narrow"/>
          <w:sz w:val="18"/>
          <w:szCs w:val="18"/>
          <w:lang w:val="ru-RU"/>
        </w:rPr>
        <w:t>/</w:t>
      </w:r>
      <w:r w:rsidRPr="002C5800">
        <w:rPr>
          <w:rFonts w:ascii="Arial Narrow" w:hAnsi="Arial Narrow"/>
          <w:sz w:val="18"/>
          <w:szCs w:val="18"/>
          <w:lang w:val="en-US"/>
        </w:rPr>
        <w:t>PublicData</w:t>
      </w:r>
      <w:r w:rsidRPr="002C5800">
        <w:rPr>
          <w:rFonts w:ascii="Arial Narrow" w:hAnsi="Arial Narrow"/>
          <w:sz w:val="18"/>
          <w:szCs w:val="18"/>
          <w:lang w:val="ru-RU"/>
        </w:rPr>
        <w:t>/</w:t>
      </w:r>
      <w:r w:rsidRPr="002C5800">
        <w:rPr>
          <w:rFonts w:ascii="Arial Narrow" w:hAnsi="Arial Narrow"/>
          <w:sz w:val="18"/>
          <w:szCs w:val="18"/>
          <w:lang w:val="en-US"/>
        </w:rPr>
        <w:t>ViewLastPublicDataUpload</w:t>
      </w:r>
      <w:r w:rsidRPr="002C5800">
        <w:rPr>
          <w:rFonts w:ascii="Arial Narrow" w:hAnsi="Arial Narrow"/>
          <w:sz w:val="18"/>
          <w:szCs w:val="18"/>
          <w:lang w:val="ru-RU"/>
        </w:rPr>
        <w:t>.</w:t>
      </w:r>
      <w:r w:rsidRPr="002C5800">
        <w:rPr>
          <w:rFonts w:ascii="Arial Narrow" w:hAnsi="Arial Narrow"/>
          <w:sz w:val="18"/>
          <w:szCs w:val="18"/>
          <w:lang w:val="en-US"/>
        </w:rPr>
        <w:t>aspx</w:t>
      </w:r>
      <w:r w:rsidRPr="002C5800">
        <w:rPr>
          <w:rFonts w:ascii="Arial Narrow" w:hAnsi="Arial Narrow"/>
          <w:sz w:val="18"/>
          <w:szCs w:val="18"/>
          <w:lang w:val="ru-RU"/>
        </w:rPr>
        <w:t>?</w:t>
      </w:r>
      <w:r w:rsidRPr="002C5800">
        <w:rPr>
          <w:rFonts w:ascii="Arial Narrow" w:hAnsi="Arial Narrow"/>
          <w:sz w:val="18"/>
          <w:szCs w:val="18"/>
          <w:lang w:val="en-US"/>
        </w:rPr>
        <w:t>formset</w:t>
      </w:r>
      <w:r w:rsidRPr="002C5800">
        <w:rPr>
          <w:rFonts w:ascii="Arial Narrow" w:hAnsi="Arial Narrow"/>
          <w:sz w:val="18"/>
          <w:szCs w:val="18"/>
          <w:lang w:val="ru-RU"/>
        </w:rPr>
        <w:t>_</w:t>
      </w:r>
      <w:r w:rsidRPr="002C5800">
        <w:rPr>
          <w:rFonts w:ascii="Arial Narrow" w:hAnsi="Arial Narrow"/>
          <w:sz w:val="18"/>
          <w:szCs w:val="18"/>
          <w:lang w:val="en-US"/>
        </w:rPr>
        <w:t>instance</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=232425&amp;</w:t>
      </w:r>
      <w:r w:rsidRPr="002C5800">
        <w:rPr>
          <w:rFonts w:ascii="Arial Narrow" w:hAnsi="Arial Narrow"/>
          <w:sz w:val="18"/>
          <w:szCs w:val="18"/>
          <w:lang w:val="en-US"/>
        </w:rPr>
        <w:t>submission</w:t>
      </w:r>
      <w:r w:rsidRPr="002C5800">
        <w:rPr>
          <w:rFonts w:ascii="Arial Narrow" w:hAnsi="Arial Narrow"/>
          <w:sz w:val="18"/>
          <w:szCs w:val="18"/>
          <w:lang w:val="ru-RU"/>
        </w:rPr>
        <w:t>_</w:t>
      </w:r>
      <w:r w:rsidRPr="002C5800">
        <w:rPr>
          <w:rFonts w:ascii="Arial Narrow" w:hAnsi="Arial Narrow"/>
          <w:sz w:val="18"/>
          <w:szCs w:val="18"/>
          <w:lang w:val="en-US"/>
        </w:rPr>
        <w:t>pack</w:t>
      </w:r>
      <w:r w:rsidRPr="002C5800">
        <w:rPr>
          <w:rFonts w:ascii="Arial Narrow" w:hAnsi="Arial Narrow"/>
          <w:sz w:val="18"/>
          <w:szCs w:val="18"/>
          <w:lang w:val="ru-RU"/>
        </w:rPr>
        <w:t>_</w:t>
      </w:r>
      <w:r w:rsidRPr="002C5800">
        <w:rPr>
          <w:rFonts w:ascii="Arial Narrow" w:hAnsi="Arial Narrow"/>
          <w:sz w:val="18"/>
          <w:szCs w:val="18"/>
          <w:lang w:val="en-US"/>
        </w:rPr>
        <w:t>version</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=201036&amp;</w:t>
      </w:r>
      <w:r w:rsidRPr="002C5800">
        <w:rPr>
          <w:rFonts w:ascii="Arial Narrow" w:hAnsi="Arial Narrow"/>
          <w:sz w:val="18"/>
          <w:szCs w:val="18"/>
          <w:lang w:val="en-US"/>
        </w:rPr>
        <w:t>entity</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=-1</w:t>
      </w:r>
    </w:p>
    <w:p w:rsidR="002C5800" w:rsidRPr="002C5800" w:rsidRDefault="002C5800" w:rsidP="002C5800">
      <w:pPr>
        <w:spacing w:after="0"/>
        <w:rPr>
          <w:rFonts w:ascii="Arial Narrow" w:hAnsi="Arial Narrow"/>
          <w:sz w:val="18"/>
          <w:szCs w:val="18"/>
          <w:lang w:val="ru-RU"/>
        </w:rPr>
      </w:pPr>
      <w:r w:rsidRPr="002C5800">
        <w:rPr>
          <w:rFonts w:ascii="Arial Narrow" w:hAnsi="Arial Narrow"/>
          <w:sz w:val="18"/>
          <w:szCs w:val="18"/>
          <w:lang w:val="ru-RU"/>
        </w:rPr>
        <w:t>Ім'я файлу: 2025_14078902.</w:t>
      </w:r>
      <w:r w:rsidRPr="002C5800">
        <w:rPr>
          <w:rFonts w:ascii="Arial Narrow" w:hAnsi="Arial Narrow"/>
          <w:sz w:val="18"/>
          <w:szCs w:val="18"/>
          <w:lang w:val="en-US"/>
        </w:rPr>
        <w:t>html</w:t>
      </w:r>
    </w:p>
    <w:p w:rsidR="002C5800" w:rsidRPr="002C5800" w:rsidRDefault="002C5800" w:rsidP="002C5800">
      <w:pPr>
        <w:spacing w:after="0"/>
        <w:rPr>
          <w:rFonts w:ascii="Arial Narrow" w:hAnsi="Arial Narrow"/>
          <w:sz w:val="18"/>
          <w:szCs w:val="18"/>
          <w:lang w:val="ru-RU"/>
        </w:rPr>
      </w:pPr>
      <w:r w:rsidRPr="002C5800">
        <w:rPr>
          <w:rFonts w:ascii="Arial Narrow" w:hAnsi="Arial Narrow"/>
          <w:sz w:val="18"/>
          <w:szCs w:val="18"/>
          <w:lang w:val="ru-RU"/>
        </w:rPr>
        <w:t>точний розмір файлу: 1</w:t>
      </w:r>
      <w:r w:rsidRPr="002C5800">
        <w:rPr>
          <w:rFonts w:ascii="Arial Narrow" w:hAnsi="Arial Narrow"/>
          <w:sz w:val="18"/>
          <w:szCs w:val="18"/>
          <w:lang w:val="en-US"/>
        </w:rPr>
        <w:t> </w:t>
      </w:r>
      <w:r w:rsidRPr="002C5800">
        <w:rPr>
          <w:rFonts w:ascii="Arial Narrow" w:hAnsi="Arial Narrow"/>
          <w:sz w:val="18"/>
          <w:szCs w:val="18"/>
          <w:lang w:val="ru-RU"/>
        </w:rPr>
        <w:t>566</w:t>
      </w:r>
      <w:r w:rsidRPr="002C5800">
        <w:rPr>
          <w:rFonts w:ascii="Arial Narrow" w:hAnsi="Arial Narrow"/>
          <w:sz w:val="18"/>
          <w:szCs w:val="18"/>
          <w:lang w:val="en-US"/>
        </w:rPr>
        <w:t> </w:t>
      </w:r>
      <w:r w:rsidRPr="002C5800">
        <w:rPr>
          <w:rFonts w:ascii="Arial Narrow" w:hAnsi="Arial Narrow"/>
          <w:sz w:val="18"/>
          <w:szCs w:val="18"/>
          <w:lang w:val="ru-RU"/>
        </w:rPr>
        <w:t>037 байт</w:t>
      </w:r>
    </w:p>
    <w:p w:rsidR="002C5800" w:rsidRPr="002C5800" w:rsidRDefault="002C5800" w:rsidP="002C5800">
      <w:pPr>
        <w:spacing w:after="0"/>
        <w:rPr>
          <w:rFonts w:ascii="Arial Narrow" w:hAnsi="Arial Narrow"/>
          <w:sz w:val="18"/>
          <w:szCs w:val="18"/>
          <w:lang w:val="en-US"/>
        </w:rPr>
      </w:pPr>
      <w:r w:rsidRPr="002C5800">
        <w:rPr>
          <w:rFonts w:ascii="Arial Narrow" w:hAnsi="Arial Narrow"/>
          <w:sz w:val="18"/>
          <w:szCs w:val="18"/>
          <w:lang w:val="en-US"/>
        </w:rPr>
        <w:t>контрольна сумма: 003599b8945601d4144737e019038c019a04ec1f4a896d360a286d8a528756c1</w:t>
      </w:r>
    </w:p>
    <w:p w:rsidR="002C5800" w:rsidRPr="002C5800" w:rsidRDefault="002C5800" w:rsidP="002C5800">
      <w:pPr>
        <w:spacing w:after="0"/>
        <w:rPr>
          <w:rFonts w:ascii="Arial Narrow" w:hAnsi="Arial Narrow"/>
          <w:sz w:val="18"/>
          <w:szCs w:val="18"/>
          <w:lang w:val="en-US"/>
        </w:rPr>
      </w:pPr>
    </w:p>
    <w:p w:rsidR="002C5800" w:rsidRPr="002C5800" w:rsidRDefault="002C5800" w:rsidP="002C5800">
      <w:pPr>
        <w:keepNext/>
        <w:spacing w:after="60"/>
        <w:jc w:val="center"/>
        <w:outlineLvl w:val="0"/>
        <w:rPr>
          <w:rFonts w:ascii="Arial Narrow" w:hAnsi="Arial Narrow"/>
          <w:b/>
          <w:bCs/>
          <w:kern w:val="32"/>
          <w:sz w:val="18"/>
          <w:szCs w:val="18"/>
        </w:rPr>
      </w:pPr>
      <w:bookmarkStart w:id="8" w:name="_Toc225350949"/>
      <w:r w:rsidRPr="002C5800">
        <w:rPr>
          <w:rFonts w:ascii="Arial Narrow" w:hAnsi="Arial Narrow"/>
          <w:b/>
          <w:bCs/>
          <w:kern w:val="32"/>
          <w:sz w:val="18"/>
          <w:szCs w:val="18"/>
          <w:lang w:val="en-US"/>
        </w:rPr>
        <w:t xml:space="preserve">6. </w:t>
      </w:r>
      <w:r w:rsidRPr="002C5800">
        <w:rPr>
          <w:rFonts w:ascii="Arial Narrow" w:hAnsi="Arial Narrow"/>
          <w:b/>
          <w:bCs/>
          <w:kern w:val="32"/>
          <w:sz w:val="18"/>
          <w:szCs w:val="18"/>
        </w:rPr>
        <w:t>Відокремлені підрозділи</w:t>
      </w:r>
      <w:bookmarkEnd w:id="8"/>
    </w:p>
    <w:p w:rsidR="002C5800" w:rsidRPr="002C5800" w:rsidRDefault="002C5800" w:rsidP="002C5800">
      <w:pPr>
        <w:spacing w:after="0"/>
        <w:rPr>
          <w:rFonts w:ascii="Arial Narrow" w:hAnsi="Arial Narrow"/>
          <w:sz w:val="18"/>
          <w:szCs w:val="18"/>
        </w:rPr>
      </w:pPr>
    </w:p>
    <w:p w:rsidR="002C5800" w:rsidRPr="002C5800" w:rsidRDefault="002C5800" w:rsidP="002C5800">
      <w:pPr>
        <w:autoSpaceDE w:val="0"/>
        <w:autoSpaceDN w:val="0"/>
        <w:adjustRightInd w:val="0"/>
        <w:spacing w:after="0" w:line="240" w:lineRule="auto"/>
        <w:rPr>
          <w:rFonts w:ascii="Arial Narrow" w:eastAsia="Calibri" w:hAnsi="Arial Narrow"/>
          <w:b/>
          <w:bCs/>
          <w:sz w:val="18"/>
          <w:szCs w:val="18"/>
        </w:rPr>
      </w:pPr>
      <w:r w:rsidRPr="002C5800">
        <w:rPr>
          <w:rFonts w:ascii="Arial Narrow" w:eastAsia="Calibri" w:hAnsi="Arial Narrow"/>
          <w:b/>
          <w:bCs/>
          <w:sz w:val="18"/>
          <w:szCs w:val="18"/>
        </w:rPr>
        <w:t>URL-адреса вебсторінки Центру збору фінансової звітності, за якою розміщено електронний файл фінансової звітності, у складі якого розкрито інформацію про відокремлені підрозділи, передбачену цим пунктом :</w:t>
      </w:r>
    </w:p>
    <w:p w:rsidR="002C5800" w:rsidRPr="002C5800" w:rsidRDefault="002C5800" w:rsidP="002C5800">
      <w:pPr>
        <w:autoSpaceDE w:val="0"/>
        <w:autoSpaceDN w:val="0"/>
        <w:adjustRightInd w:val="0"/>
        <w:spacing w:after="0" w:line="240" w:lineRule="auto"/>
        <w:rPr>
          <w:rFonts w:ascii="Arial Narrow" w:hAnsi="Arial Narrow"/>
          <w:sz w:val="18"/>
          <w:szCs w:val="18"/>
        </w:rPr>
      </w:pPr>
    </w:p>
    <w:p w:rsidR="002C5800" w:rsidRPr="002C5800" w:rsidRDefault="002C5800" w:rsidP="002C5800">
      <w:pPr>
        <w:spacing w:after="0"/>
        <w:rPr>
          <w:rFonts w:ascii="Arial Narrow" w:hAnsi="Arial Narrow"/>
          <w:sz w:val="18"/>
          <w:szCs w:val="18"/>
          <w:lang w:val="ru-RU"/>
        </w:rPr>
      </w:pPr>
      <w:r w:rsidRPr="002C5800">
        <w:rPr>
          <w:rFonts w:ascii="Arial Narrow" w:hAnsi="Arial Narrow"/>
          <w:sz w:val="18"/>
          <w:szCs w:val="18"/>
          <w:lang w:val="en-US"/>
        </w:rPr>
        <w:t>URL</w:t>
      </w:r>
      <w:r w:rsidRPr="002C5800">
        <w:rPr>
          <w:rFonts w:ascii="Arial Narrow" w:hAnsi="Arial Narrow"/>
          <w:sz w:val="18"/>
          <w:szCs w:val="18"/>
          <w:lang w:val="ru-RU"/>
        </w:rPr>
        <w:t xml:space="preserve">-адреса: </w:t>
      </w:r>
      <w:r w:rsidRPr="002C5800">
        <w:rPr>
          <w:rFonts w:ascii="Arial Narrow" w:hAnsi="Arial Narrow"/>
          <w:sz w:val="18"/>
          <w:szCs w:val="18"/>
          <w:lang w:val="en-US"/>
        </w:rPr>
        <w:t>https</w:t>
      </w:r>
      <w:r w:rsidRPr="002C5800">
        <w:rPr>
          <w:rFonts w:ascii="Arial Narrow" w:hAnsi="Arial Narrow"/>
          <w:sz w:val="18"/>
          <w:szCs w:val="18"/>
          <w:lang w:val="ru-RU"/>
        </w:rPr>
        <w:t>://</w:t>
      </w:r>
      <w:r w:rsidRPr="002C5800">
        <w:rPr>
          <w:rFonts w:ascii="Arial Narrow" w:hAnsi="Arial Narrow"/>
          <w:sz w:val="18"/>
          <w:szCs w:val="18"/>
          <w:lang w:val="en-US"/>
        </w:rPr>
        <w:t>portal</w:t>
      </w:r>
      <w:r w:rsidRPr="002C5800">
        <w:rPr>
          <w:rFonts w:ascii="Arial Narrow" w:hAnsi="Arial Narrow"/>
          <w:sz w:val="18"/>
          <w:szCs w:val="18"/>
          <w:lang w:val="ru-RU"/>
        </w:rPr>
        <w:t>.</w:t>
      </w:r>
      <w:r w:rsidRPr="002C5800">
        <w:rPr>
          <w:rFonts w:ascii="Arial Narrow" w:hAnsi="Arial Narrow"/>
          <w:sz w:val="18"/>
          <w:szCs w:val="18"/>
          <w:lang w:val="en-US"/>
        </w:rPr>
        <w:t>frs</w:t>
      </w:r>
      <w:r w:rsidRPr="002C5800">
        <w:rPr>
          <w:rFonts w:ascii="Arial Narrow" w:hAnsi="Arial Narrow"/>
          <w:sz w:val="18"/>
          <w:szCs w:val="18"/>
          <w:lang w:val="ru-RU"/>
        </w:rPr>
        <w:t>.</w:t>
      </w:r>
      <w:r w:rsidRPr="002C5800">
        <w:rPr>
          <w:rFonts w:ascii="Arial Narrow" w:hAnsi="Arial Narrow"/>
          <w:sz w:val="18"/>
          <w:szCs w:val="18"/>
          <w:lang w:val="en-US"/>
        </w:rPr>
        <w:t>gov</w:t>
      </w:r>
      <w:r w:rsidRPr="002C5800">
        <w:rPr>
          <w:rFonts w:ascii="Arial Narrow" w:hAnsi="Arial Narrow"/>
          <w:sz w:val="18"/>
          <w:szCs w:val="18"/>
          <w:lang w:val="ru-RU"/>
        </w:rPr>
        <w:t>.</w:t>
      </w:r>
      <w:r w:rsidRPr="002C5800">
        <w:rPr>
          <w:rFonts w:ascii="Arial Narrow" w:hAnsi="Arial Narrow"/>
          <w:sz w:val="18"/>
          <w:szCs w:val="18"/>
          <w:lang w:val="en-US"/>
        </w:rPr>
        <w:t>ua</w:t>
      </w:r>
      <w:r w:rsidRPr="002C5800">
        <w:rPr>
          <w:rFonts w:ascii="Arial Narrow" w:hAnsi="Arial Narrow"/>
          <w:sz w:val="18"/>
          <w:szCs w:val="18"/>
          <w:lang w:val="ru-RU"/>
        </w:rPr>
        <w:t>/</w:t>
      </w:r>
      <w:r w:rsidRPr="002C5800">
        <w:rPr>
          <w:rFonts w:ascii="Arial Narrow" w:hAnsi="Arial Narrow"/>
          <w:sz w:val="18"/>
          <w:szCs w:val="18"/>
          <w:lang w:val="en-US"/>
        </w:rPr>
        <w:t>PublicData</w:t>
      </w:r>
      <w:r w:rsidRPr="002C5800">
        <w:rPr>
          <w:rFonts w:ascii="Arial Narrow" w:hAnsi="Arial Narrow"/>
          <w:sz w:val="18"/>
          <w:szCs w:val="18"/>
          <w:lang w:val="ru-RU"/>
        </w:rPr>
        <w:t>/</w:t>
      </w:r>
      <w:r w:rsidRPr="002C5800">
        <w:rPr>
          <w:rFonts w:ascii="Arial Narrow" w:hAnsi="Arial Narrow"/>
          <w:sz w:val="18"/>
          <w:szCs w:val="18"/>
          <w:lang w:val="en-US"/>
        </w:rPr>
        <w:t>ViewLastPublicDataUpload</w:t>
      </w:r>
      <w:r w:rsidRPr="002C5800">
        <w:rPr>
          <w:rFonts w:ascii="Arial Narrow" w:hAnsi="Arial Narrow"/>
          <w:sz w:val="18"/>
          <w:szCs w:val="18"/>
          <w:lang w:val="ru-RU"/>
        </w:rPr>
        <w:t>.</w:t>
      </w:r>
      <w:r w:rsidRPr="002C5800">
        <w:rPr>
          <w:rFonts w:ascii="Arial Narrow" w:hAnsi="Arial Narrow"/>
          <w:sz w:val="18"/>
          <w:szCs w:val="18"/>
          <w:lang w:val="en-US"/>
        </w:rPr>
        <w:t>aspx</w:t>
      </w:r>
      <w:r w:rsidRPr="002C5800">
        <w:rPr>
          <w:rFonts w:ascii="Arial Narrow" w:hAnsi="Arial Narrow"/>
          <w:sz w:val="18"/>
          <w:szCs w:val="18"/>
          <w:lang w:val="ru-RU"/>
        </w:rPr>
        <w:t>?</w:t>
      </w:r>
      <w:r w:rsidRPr="002C5800">
        <w:rPr>
          <w:rFonts w:ascii="Arial Narrow" w:hAnsi="Arial Narrow"/>
          <w:sz w:val="18"/>
          <w:szCs w:val="18"/>
          <w:lang w:val="en-US"/>
        </w:rPr>
        <w:t>formset</w:t>
      </w:r>
      <w:r w:rsidRPr="002C5800">
        <w:rPr>
          <w:rFonts w:ascii="Arial Narrow" w:hAnsi="Arial Narrow"/>
          <w:sz w:val="18"/>
          <w:szCs w:val="18"/>
          <w:lang w:val="ru-RU"/>
        </w:rPr>
        <w:t>_</w:t>
      </w:r>
      <w:r w:rsidRPr="002C5800">
        <w:rPr>
          <w:rFonts w:ascii="Arial Narrow" w:hAnsi="Arial Narrow"/>
          <w:sz w:val="18"/>
          <w:szCs w:val="18"/>
          <w:lang w:val="en-US"/>
        </w:rPr>
        <w:t>instance</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=232425&amp;</w:t>
      </w:r>
      <w:r w:rsidRPr="002C5800">
        <w:rPr>
          <w:rFonts w:ascii="Arial Narrow" w:hAnsi="Arial Narrow"/>
          <w:sz w:val="18"/>
          <w:szCs w:val="18"/>
          <w:lang w:val="en-US"/>
        </w:rPr>
        <w:t>submission</w:t>
      </w:r>
      <w:r w:rsidRPr="002C5800">
        <w:rPr>
          <w:rFonts w:ascii="Arial Narrow" w:hAnsi="Arial Narrow"/>
          <w:sz w:val="18"/>
          <w:szCs w:val="18"/>
          <w:lang w:val="ru-RU"/>
        </w:rPr>
        <w:t>_</w:t>
      </w:r>
      <w:r w:rsidRPr="002C5800">
        <w:rPr>
          <w:rFonts w:ascii="Arial Narrow" w:hAnsi="Arial Narrow"/>
          <w:sz w:val="18"/>
          <w:szCs w:val="18"/>
          <w:lang w:val="en-US"/>
        </w:rPr>
        <w:t>pack</w:t>
      </w:r>
      <w:r w:rsidRPr="002C5800">
        <w:rPr>
          <w:rFonts w:ascii="Arial Narrow" w:hAnsi="Arial Narrow"/>
          <w:sz w:val="18"/>
          <w:szCs w:val="18"/>
          <w:lang w:val="ru-RU"/>
        </w:rPr>
        <w:t>_</w:t>
      </w:r>
      <w:r w:rsidRPr="002C5800">
        <w:rPr>
          <w:rFonts w:ascii="Arial Narrow" w:hAnsi="Arial Narrow"/>
          <w:sz w:val="18"/>
          <w:szCs w:val="18"/>
          <w:lang w:val="en-US"/>
        </w:rPr>
        <w:t>version</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=201036&amp;</w:t>
      </w:r>
      <w:r w:rsidRPr="002C5800">
        <w:rPr>
          <w:rFonts w:ascii="Arial Narrow" w:hAnsi="Arial Narrow"/>
          <w:sz w:val="18"/>
          <w:szCs w:val="18"/>
          <w:lang w:val="en-US"/>
        </w:rPr>
        <w:t>entity</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=-1</w:t>
      </w:r>
    </w:p>
    <w:p w:rsidR="002C5800" w:rsidRPr="002C5800" w:rsidRDefault="002C5800" w:rsidP="002C5800">
      <w:pPr>
        <w:spacing w:after="0"/>
        <w:rPr>
          <w:rFonts w:ascii="Arial Narrow" w:hAnsi="Arial Narrow"/>
          <w:sz w:val="18"/>
          <w:szCs w:val="18"/>
          <w:lang w:val="ru-RU"/>
        </w:rPr>
      </w:pPr>
      <w:r w:rsidRPr="002C5800">
        <w:rPr>
          <w:rFonts w:ascii="Arial Narrow" w:hAnsi="Arial Narrow"/>
          <w:sz w:val="18"/>
          <w:szCs w:val="18"/>
          <w:lang w:val="ru-RU"/>
        </w:rPr>
        <w:t>Ім'я файлу: 2025_14078902.</w:t>
      </w:r>
      <w:r w:rsidRPr="002C5800">
        <w:rPr>
          <w:rFonts w:ascii="Arial Narrow" w:hAnsi="Arial Narrow"/>
          <w:sz w:val="18"/>
          <w:szCs w:val="18"/>
          <w:lang w:val="en-US"/>
        </w:rPr>
        <w:t>html</w:t>
      </w:r>
    </w:p>
    <w:p w:rsidR="002C5800" w:rsidRPr="002C5800" w:rsidRDefault="002C5800" w:rsidP="002C5800">
      <w:pPr>
        <w:spacing w:after="0"/>
        <w:rPr>
          <w:rFonts w:ascii="Arial Narrow" w:hAnsi="Arial Narrow"/>
          <w:sz w:val="18"/>
          <w:szCs w:val="18"/>
          <w:lang w:val="ru-RU"/>
        </w:rPr>
      </w:pPr>
      <w:r w:rsidRPr="002C5800">
        <w:rPr>
          <w:rFonts w:ascii="Arial Narrow" w:hAnsi="Arial Narrow"/>
          <w:sz w:val="18"/>
          <w:szCs w:val="18"/>
          <w:lang w:val="ru-RU"/>
        </w:rPr>
        <w:t>точний розмір файлу: 1</w:t>
      </w:r>
      <w:r w:rsidRPr="002C5800">
        <w:rPr>
          <w:rFonts w:ascii="Arial Narrow" w:hAnsi="Arial Narrow"/>
          <w:sz w:val="18"/>
          <w:szCs w:val="18"/>
          <w:lang w:val="en-US"/>
        </w:rPr>
        <w:t> </w:t>
      </w:r>
      <w:r w:rsidRPr="002C5800">
        <w:rPr>
          <w:rFonts w:ascii="Arial Narrow" w:hAnsi="Arial Narrow"/>
          <w:sz w:val="18"/>
          <w:szCs w:val="18"/>
          <w:lang w:val="ru-RU"/>
        </w:rPr>
        <w:t>566</w:t>
      </w:r>
      <w:r w:rsidRPr="002C5800">
        <w:rPr>
          <w:rFonts w:ascii="Arial Narrow" w:hAnsi="Arial Narrow"/>
          <w:sz w:val="18"/>
          <w:szCs w:val="18"/>
          <w:lang w:val="en-US"/>
        </w:rPr>
        <w:t> </w:t>
      </w:r>
      <w:r w:rsidRPr="002C5800">
        <w:rPr>
          <w:rFonts w:ascii="Arial Narrow" w:hAnsi="Arial Narrow"/>
          <w:sz w:val="18"/>
          <w:szCs w:val="18"/>
          <w:lang w:val="ru-RU"/>
        </w:rPr>
        <w:t>037 байт</w:t>
      </w:r>
    </w:p>
    <w:p w:rsidR="002C5800" w:rsidRPr="002C5800" w:rsidRDefault="002C5800" w:rsidP="002C5800">
      <w:pPr>
        <w:spacing w:after="0"/>
        <w:rPr>
          <w:rFonts w:ascii="Arial Narrow" w:hAnsi="Arial Narrow"/>
          <w:sz w:val="18"/>
          <w:szCs w:val="18"/>
          <w:lang w:val="ru-RU"/>
        </w:rPr>
      </w:pPr>
      <w:r w:rsidRPr="002C5800">
        <w:rPr>
          <w:rFonts w:ascii="Arial Narrow" w:hAnsi="Arial Narrow"/>
          <w:sz w:val="18"/>
          <w:szCs w:val="18"/>
          <w:lang w:val="ru-RU"/>
        </w:rPr>
        <w:t>контрольна сумма: 003599</w:t>
      </w:r>
      <w:r w:rsidRPr="002C5800">
        <w:rPr>
          <w:rFonts w:ascii="Arial Narrow" w:hAnsi="Arial Narrow"/>
          <w:sz w:val="18"/>
          <w:szCs w:val="18"/>
          <w:lang w:val="en-US"/>
        </w:rPr>
        <w:t>b</w:t>
      </w:r>
      <w:r w:rsidRPr="002C5800">
        <w:rPr>
          <w:rFonts w:ascii="Arial Narrow" w:hAnsi="Arial Narrow"/>
          <w:sz w:val="18"/>
          <w:szCs w:val="18"/>
          <w:lang w:val="ru-RU"/>
        </w:rPr>
        <w:t>8945601</w:t>
      </w:r>
      <w:r w:rsidRPr="002C5800">
        <w:rPr>
          <w:rFonts w:ascii="Arial Narrow" w:hAnsi="Arial Narrow"/>
          <w:sz w:val="18"/>
          <w:szCs w:val="18"/>
          <w:lang w:val="en-US"/>
        </w:rPr>
        <w:t>d</w:t>
      </w:r>
      <w:r w:rsidRPr="002C5800">
        <w:rPr>
          <w:rFonts w:ascii="Arial Narrow" w:hAnsi="Arial Narrow"/>
          <w:sz w:val="18"/>
          <w:szCs w:val="18"/>
          <w:lang w:val="ru-RU"/>
        </w:rPr>
        <w:t>4144737</w:t>
      </w:r>
      <w:r w:rsidRPr="002C5800">
        <w:rPr>
          <w:rFonts w:ascii="Arial Narrow" w:hAnsi="Arial Narrow"/>
          <w:sz w:val="18"/>
          <w:szCs w:val="18"/>
          <w:lang w:val="en-US"/>
        </w:rPr>
        <w:t>e</w:t>
      </w:r>
      <w:r w:rsidRPr="002C5800">
        <w:rPr>
          <w:rFonts w:ascii="Arial Narrow" w:hAnsi="Arial Narrow"/>
          <w:sz w:val="18"/>
          <w:szCs w:val="18"/>
          <w:lang w:val="ru-RU"/>
        </w:rPr>
        <w:t>019038</w:t>
      </w:r>
      <w:r w:rsidRPr="002C5800">
        <w:rPr>
          <w:rFonts w:ascii="Arial Narrow" w:hAnsi="Arial Narrow"/>
          <w:sz w:val="18"/>
          <w:szCs w:val="18"/>
          <w:lang w:val="en-US"/>
        </w:rPr>
        <w:t>c</w:t>
      </w:r>
      <w:r w:rsidRPr="002C5800">
        <w:rPr>
          <w:rFonts w:ascii="Arial Narrow" w:hAnsi="Arial Narrow"/>
          <w:sz w:val="18"/>
          <w:szCs w:val="18"/>
          <w:lang w:val="ru-RU"/>
        </w:rPr>
        <w:t>019</w:t>
      </w:r>
      <w:r w:rsidRPr="002C5800">
        <w:rPr>
          <w:rFonts w:ascii="Arial Narrow" w:hAnsi="Arial Narrow"/>
          <w:sz w:val="18"/>
          <w:szCs w:val="18"/>
          <w:lang w:val="en-US"/>
        </w:rPr>
        <w:t>a</w:t>
      </w:r>
      <w:r w:rsidRPr="002C5800">
        <w:rPr>
          <w:rFonts w:ascii="Arial Narrow" w:hAnsi="Arial Narrow"/>
          <w:sz w:val="18"/>
          <w:szCs w:val="18"/>
          <w:lang w:val="ru-RU"/>
        </w:rPr>
        <w:t>04</w:t>
      </w:r>
      <w:r w:rsidRPr="002C5800">
        <w:rPr>
          <w:rFonts w:ascii="Arial Narrow" w:hAnsi="Arial Narrow"/>
          <w:sz w:val="18"/>
          <w:szCs w:val="18"/>
          <w:lang w:val="en-US"/>
        </w:rPr>
        <w:t>ec</w:t>
      </w:r>
      <w:r w:rsidRPr="002C5800">
        <w:rPr>
          <w:rFonts w:ascii="Arial Narrow" w:hAnsi="Arial Narrow"/>
          <w:sz w:val="18"/>
          <w:szCs w:val="18"/>
          <w:lang w:val="ru-RU"/>
        </w:rPr>
        <w:t>1</w:t>
      </w:r>
      <w:r w:rsidRPr="002C5800">
        <w:rPr>
          <w:rFonts w:ascii="Arial Narrow" w:hAnsi="Arial Narrow"/>
          <w:sz w:val="18"/>
          <w:szCs w:val="18"/>
          <w:lang w:val="en-US"/>
        </w:rPr>
        <w:t>f</w:t>
      </w:r>
      <w:r w:rsidRPr="002C5800">
        <w:rPr>
          <w:rFonts w:ascii="Arial Narrow" w:hAnsi="Arial Narrow"/>
          <w:sz w:val="18"/>
          <w:szCs w:val="18"/>
          <w:lang w:val="ru-RU"/>
        </w:rPr>
        <w:t>4</w:t>
      </w:r>
      <w:r w:rsidRPr="002C5800">
        <w:rPr>
          <w:rFonts w:ascii="Arial Narrow" w:hAnsi="Arial Narrow"/>
          <w:sz w:val="18"/>
          <w:szCs w:val="18"/>
          <w:lang w:val="en-US"/>
        </w:rPr>
        <w:t>a</w:t>
      </w:r>
      <w:r w:rsidRPr="002C5800">
        <w:rPr>
          <w:rFonts w:ascii="Arial Narrow" w:hAnsi="Arial Narrow"/>
          <w:sz w:val="18"/>
          <w:szCs w:val="18"/>
          <w:lang w:val="ru-RU"/>
        </w:rPr>
        <w:t>896</w:t>
      </w:r>
      <w:r w:rsidRPr="002C5800">
        <w:rPr>
          <w:rFonts w:ascii="Arial Narrow" w:hAnsi="Arial Narrow"/>
          <w:sz w:val="18"/>
          <w:szCs w:val="18"/>
          <w:lang w:val="en-US"/>
        </w:rPr>
        <w:t>d</w:t>
      </w:r>
      <w:r w:rsidRPr="002C5800">
        <w:rPr>
          <w:rFonts w:ascii="Arial Narrow" w:hAnsi="Arial Narrow"/>
          <w:sz w:val="18"/>
          <w:szCs w:val="18"/>
          <w:lang w:val="ru-RU"/>
        </w:rPr>
        <w:t>360</w:t>
      </w:r>
      <w:r w:rsidRPr="002C5800">
        <w:rPr>
          <w:rFonts w:ascii="Arial Narrow" w:hAnsi="Arial Narrow"/>
          <w:sz w:val="18"/>
          <w:szCs w:val="18"/>
          <w:lang w:val="en-US"/>
        </w:rPr>
        <w:t>a</w:t>
      </w:r>
      <w:r w:rsidRPr="002C5800">
        <w:rPr>
          <w:rFonts w:ascii="Arial Narrow" w:hAnsi="Arial Narrow"/>
          <w:sz w:val="18"/>
          <w:szCs w:val="18"/>
          <w:lang w:val="ru-RU"/>
        </w:rPr>
        <w:t>286</w:t>
      </w:r>
      <w:r w:rsidRPr="002C5800">
        <w:rPr>
          <w:rFonts w:ascii="Arial Narrow" w:hAnsi="Arial Narrow"/>
          <w:sz w:val="18"/>
          <w:szCs w:val="18"/>
          <w:lang w:val="en-US"/>
        </w:rPr>
        <w:t>d</w:t>
      </w:r>
      <w:r w:rsidRPr="002C5800">
        <w:rPr>
          <w:rFonts w:ascii="Arial Narrow" w:hAnsi="Arial Narrow"/>
          <w:sz w:val="18"/>
          <w:szCs w:val="18"/>
          <w:lang w:val="ru-RU"/>
        </w:rPr>
        <w:t>8</w:t>
      </w:r>
      <w:r w:rsidRPr="002C5800">
        <w:rPr>
          <w:rFonts w:ascii="Arial Narrow" w:hAnsi="Arial Narrow"/>
          <w:sz w:val="18"/>
          <w:szCs w:val="18"/>
          <w:lang w:val="en-US"/>
        </w:rPr>
        <w:t>a</w:t>
      </w:r>
      <w:r w:rsidRPr="002C5800">
        <w:rPr>
          <w:rFonts w:ascii="Arial Narrow" w:hAnsi="Arial Narrow"/>
          <w:sz w:val="18"/>
          <w:szCs w:val="18"/>
          <w:lang w:val="ru-RU"/>
        </w:rPr>
        <w:t>528756</w:t>
      </w:r>
      <w:r w:rsidRPr="002C5800">
        <w:rPr>
          <w:rFonts w:ascii="Arial Narrow" w:hAnsi="Arial Narrow"/>
          <w:sz w:val="18"/>
          <w:szCs w:val="18"/>
          <w:lang w:val="en-US"/>
        </w:rPr>
        <w:t>c</w:t>
      </w:r>
      <w:r w:rsidRPr="002C5800">
        <w:rPr>
          <w:rFonts w:ascii="Arial Narrow" w:hAnsi="Arial Narrow"/>
          <w:sz w:val="18"/>
          <w:szCs w:val="18"/>
          <w:lang w:val="ru-RU"/>
        </w:rPr>
        <w:t>1</w:t>
      </w:r>
    </w:p>
    <w:p w:rsidR="002C5800" w:rsidRPr="002C5800" w:rsidRDefault="002C5800" w:rsidP="002C5800">
      <w:pPr>
        <w:spacing w:after="0"/>
        <w:rPr>
          <w:rFonts w:ascii="Arial Narrow" w:hAnsi="Arial Narrow"/>
          <w:sz w:val="18"/>
          <w:szCs w:val="18"/>
          <w:lang w:val="ru-RU"/>
        </w:rPr>
      </w:pPr>
    </w:p>
    <w:p w:rsidR="002C5800" w:rsidRPr="00CF318D" w:rsidRDefault="002C5800">
      <w:pPr>
        <w:rPr>
          <w:rFonts w:ascii="Arial Narrow" w:hAnsi="Arial Narrow"/>
          <w:sz w:val="18"/>
          <w:szCs w:val="18"/>
        </w:rPr>
        <w:sectPr w:rsidR="002C5800" w:rsidRPr="00CF318D" w:rsidSect="002C5800">
          <w:pgSz w:w="11906" w:h="16838"/>
          <w:pgMar w:top="363" w:right="567" w:bottom="363" w:left="1417" w:header="709" w:footer="709" w:gutter="0"/>
          <w:cols w:space="708"/>
          <w:docGrid w:linePitch="360"/>
        </w:sectPr>
      </w:pPr>
    </w:p>
    <w:p w:rsidR="002C5800" w:rsidRPr="00CF318D" w:rsidRDefault="002C5800" w:rsidP="002C5800">
      <w:pPr>
        <w:pStyle w:val="a4"/>
        <w:spacing w:before="0"/>
        <w:rPr>
          <w:rFonts w:ascii="Arial Narrow" w:hAnsi="Arial Narrow"/>
          <w:sz w:val="18"/>
          <w:szCs w:val="18"/>
        </w:rPr>
      </w:pPr>
      <w:bookmarkStart w:id="9" w:name="_Toc225350950"/>
      <w:r w:rsidRPr="00CF318D">
        <w:rPr>
          <w:rFonts w:ascii="Arial Narrow" w:hAnsi="Arial Narrow"/>
          <w:sz w:val="18"/>
          <w:szCs w:val="18"/>
        </w:rPr>
        <w:lastRenderedPageBreak/>
        <w:t>II. Інформація щодо капіталу та цінних паперів</w:t>
      </w:r>
      <w:bookmarkEnd w:id="9"/>
    </w:p>
    <w:p w:rsidR="002C5800" w:rsidRPr="002C5800" w:rsidRDefault="002C5800" w:rsidP="002C5800">
      <w:pPr>
        <w:spacing w:before="240" w:after="60" w:line="240" w:lineRule="auto"/>
        <w:jc w:val="center"/>
        <w:outlineLvl w:val="0"/>
        <w:rPr>
          <w:rFonts w:ascii="Arial Narrow" w:hAnsi="Arial Narrow"/>
          <w:b/>
          <w:bCs/>
          <w:vanish/>
          <w:color w:val="000000"/>
          <w:kern w:val="28"/>
          <w:sz w:val="18"/>
          <w:szCs w:val="18"/>
        </w:rPr>
      </w:pPr>
      <w:bookmarkStart w:id="10" w:name="_Toc225350951"/>
      <w:r w:rsidRPr="002C5800">
        <w:rPr>
          <w:rFonts w:ascii="Arial Narrow" w:hAnsi="Arial Narrow"/>
          <w:b/>
          <w:bCs/>
          <w:kern w:val="28"/>
          <w:sz w:val="18"/>
          <w:szCs w:val="18"/>
        </w:rPr>
        <w:t>1. Структура капіталу</w:t>
      </w:r>
      <w:bookmarkEnd w:id="10"/>
    </w:p>
    <w:p w:rsidR="002C5800" w:rsidRPr="002C5800" w:rsidRDefault="002C5800" w:rsidP="002C5800">
      <w:pPr>
        <w:spacing w:after="0" w:line="240" w:lineRule="auto"/>
        <w:rPr>
          <w:rFonts w:ascii="Arial Narrow" w:hAnsi="Arial Narrow"/>
          <w:vanish/>
          <w:color w:val="000000"/>
          <w:sz w:val="18"/>
          <w:szCs w:val="18"/>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2C5800" w:rsidRPr="002C5800" w:rsidTr="00FB2916">
        <w:tc>
          <w:tcPr>
            <w:tcW w:w="46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w:t>
            </w:r>
          </w:p>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ind w:left="-142" w:firstLine="142"/>
              <w:jc w:val="center"/>
              <w:rPr>
                <w:rFonts w:ascii="Arial Narrow" w:hAnsi="Arial Narrow"/>
                <w:b/>
                <w:sz w:val="18"/>
                <w:szCs w:val="18"/>
              </w:rPr>
            </w:pPr>
            <w:r w:rsidRPr="002C5800">
              <w:rPr>
                <w:rFonts w:ascii="Arial Narrow" w:hAnsi="Arial Narrow"/>
                <w:b/>
                <w:sz w:val="18"/>
                <w:szCs w:val="18"/>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ind w:left="-142" w:firstLine="142"/>
              <w:jc w:val="center"/>
              <w:rPr>
                <w:rFonts w:ascii="Arial Narrow" w:hAnsi="Arial Narrow"/>
                <w:b/>
                <w:bCs/>
                <w:sz w:val="18"/>
                <w:szCs w:val="18"/>
              </w:rPr>
            </w:pPr>
            <w:r w:rsidRPr="002C5800">
              <w:rPr>
                <w:rFonts w:ascii="Arial Narrow" w:hAnsi="Arial Narrow"/>
                <w:b/>
                <w:sz w:val="18"/>
                <w:szCs w:val="18"/>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Облік часток особи в обліковій системі часток</w:t>
            </w:r>
          </w:p>
        </w:tc>
      </w:tr>
      <w:tr w:rsidR="002C5800" w:rsidRPr="002C5800" w:rsidTr="00FB2916">
        <w:tc>
          <w:tcPr>
            <w:tcW w:w="46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sz w:val="18"/>
                <w:szCs w:val="18"/>
                <w:lang w:val="en-US"/>
              </w:rPr>
            </w:pPr>
            <w:r w:rsidRPr="002C5800">
              <w:rPr>
                <w:rFonts w:ascii="Arial Narrow" w:hAnsi="Arial Narrow"/>
                <w:b/>
                <w:sz w:val="18"/>
                <w:szCs w:val="18"/>
                <w:lang w:val="en-US"/>
              </w:rPr>
              <w:t>8</w:t>
            </w:r>
          </w:p>
        </w:tc>
      </w:tr>
      <w:tr w:rsidR="002C5800" w:rsidRPr="002C5800" w:rsidTr="00FB2916">
        <w:tc>
          <w:tcPr>
            <w:tcW w:w="460"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sz w:val="18"/>
                <w:szCs w:val="18"/>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sz w:val="18"/>
                <w:szCs w:val="18"/>
                <w:lang w:val="en-US"/>
              </w:rPr>
              <w:t>Акції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sz w:val="18"/>
                <w:szCs w:val="18"/>
                <w:lang w:val="en-US"/>
              </w:rPr>
              <w:t>881/20/1/98</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sz w:val="18"/>
                <w:szCs w:val="18"/>
                <w:lang w:val="en-US"/>
              </w:rPr>
              <w:t>2018800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sz w:val="18"/>
                <w:szCs w:val="18"/>
                <w:lang w:val="en-US"/>
              </w:rPr>
              <w:t>504700</w:t>
            </w:r>
          </w:p>
        </w:tc>
        <w:tc>
          <w:tcPr>
            <w:tcW w:w="3133"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ru-RU"/>
              </w:rPr>
              <w:t>Кожна проста акція надає акціонеру Товариства - її власнику однакову сукупність прав, включаючи право на:</w:t>
            </w:r>
          </w:p>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ru-RU"/>
              </w:rPr>
              <w:t>-участь в управлінні;</w:t>
            </w:r>
          </w:p>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ru-RU"/>
              </w:rPr>
              <w:t>- отримання дивідендів;</w:t>
            </w:r>
          </w:p>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ru-RU"/>
              </w:rPr>
              <w:t>- отримання у разі ліквідації Товариства частини його майна або вартості;</w:t>
            </w:r>
          </w:p>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ru-RU"/>
              </w:rPr>
              <w:t>- отримання інформації про господарську діяльність Товариства у порядку, передбаченому чинним законодавством України, Статутом та Положеннями Товариства.</w:t>
            </w:r>
          </w:p>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ru-RU"/>
              </w:rPr>
              <w:t>Акціонери Товариства мають переважне право на придбання акцій Товариства, які пропонуються до продажу третій особі.</w:t>
            </w:r>
          </w:p>
          <w:p w:rsidR="002C5800" w:rsidRPr="002C5800" w:rsidRDefault="002C5800" w:rsidP="002C5800">
            <w:pPr>
              <w:spacing w:after="0" w:line="240" w:lineRule="auto"/>
              <w:jc w:val="center"/>
              <w:rPr>
                <w:rFonts w:ascii="Arial Narrow" w:hAnsi="Arial Narrow"/>
                <w:sz w:val="18"/>
                <w:szCs w:val="18"/>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sz w:val="18"/>
                <w:szCs w:val="18"/>
                <w:lang w:val="ru-RU"/>
              </w:rPr>
              <w:t>публічна пропозиція не здійснювалась, процедури л</w:t>
            </w:r>
            <w:r w:rsidRPr="002C5800">
              <w:rPr>
                <w:rFonts w:ascii="Arial Narrow" w:hAnsi="Arial Narrow"/>
                <w:sz w:val="18"/>
                <w:szCs w:val="18"/>
                <w:lang w:val="en-US"/>
              </w:rPr>
              <w:t>i</w:t>
            </w:r>
            <w:r w:rsidRPr="002C5800">
              <w:rPr>
                <w:rFonts w:ascii="Arial Narrow" w:hAnsi="Arial Narrow"/>
                <w:sz w:val="18"/>
                <w:szCs w:val="18"/>
                <w:lang w:val="ru-RU"/>
              </w:rPr>
              <w:t>стингу ц</w:t>
            </w:r>
            <w:r w:rsidRPr="002C5800">
              <w:rPr>
                <w:rFonts w:ascii="Arial Narrow" w:hAnsi="Arial Narrow"/>
                <w:sz w:val="18"/>
                <w:szCs w:val="18"/>
                <w:lang w:val="en-US"/>
              </w:rPr>
              <w:t>i</w:t>
            </w:r>
            <w:r w:rsidRPr="002C5800">
              <w:rPr>
                <w:rFonts w:ascii="Arial Narrow" w:hAnsi="Arial Narrow"/>
                <w:sz w:val="18"/>
                <w:szCs w:val="18"/>
                <w:lang w:val="ru-RU"/>
              </w:rPr>
              <w:t>нних папер</w:t>
            </w:r>
            <w:r w:rsidRPr="002C5800">
              <w:rPr>
                <w:rFonts w:ascii="Arial Narrow" w:hAnsi="Arial Narrow"/>
                <w:sz w:val="18"/>
                <w:szCs w:val="18"/>
                <w:lang w:val="en-US"/>
              </w:rPr>
              <w:t>i</w:t>
            </w:r>
            <w:r w:rsidRPr="002C5800">
              <w:rPr>
                <w:rFonts w:ascii="Arial Narrow" w:hAnsi="Arial Narrow"/>
                <w:sz w:val="18"/>
                <w:szCs w:val="18"/>
                <w:lang w:val="ru-RU"/>
              </w:rPr>
              <w:t>в ем</w:t>
            </w:r>
            <w:r w:rsidRPr="002C5800">
              <w:rPr>
                <w:rFonts w:ascii="Arial Narrow" w:hAnsi="Arial Narrow"/>
                <w:sz w:val="18"/>
                <w:szCs w:val="18"/>
                <w:lang w:val="en-US"/>
              </w:rPr>
              <w:t>i</w:t>
            </w:r>
            <w:r w:rsidRPr="002C5800">
              <w:rPr>
                <w:rFonts w:ascii="Arial Narrow" w:hAnsi="Arial Narrow"/>
                <w:sz w:val="18"/>
                <w:szCs w:val="18"/>
                <w:lang w:val="ru-RU"/>
              </w:rPr>
              <w:t>тента не в</w:t>
            </w:r>
            <w:r w:rsidRPr="002C5800">
              <w:rPr>
                <w:rFonts w:ascii="Arial Narrow" w:hAnsi="Arial Narrow"/>
                <w:sz w:val="18"/>
                <w:szCs w:val="18"/>
                <w:lang w:val="en-US"/>
              </w:rPr>
              <w:t>i</w:t>
            </w:r>
            <w:r w:rsidRPr="002C5800">
              <w:rPr>
                <w:rFonts w:ascii="Arial Narrow" w:hAnsi="Arial Narrow"/>
                <w:sz w:val="18"/>
                <w:szCs w:val="18"/>
                <w:lang w:val="ru-RU"/>
              </w:rPr>
              <w:t>дбувалося. Не торгуються на б</w:t>
            </w:r>
            <w:r w:rsidRPr="002C5800">
              <w:rPr>
                <w:rFonts w:ascii="Arial Narrow" w:hAnsi="Arial Narrow"/>
                <w:sz w:val="18"/>
                <w:szCs w:val="18"/>
                <w:lang w:val="en-US"/>
              </w:rPr>
              <w:t>i</w:t>
            </w:r>
            <w:r w:rsidRPr="002C5800">
              <w:rPr>
                <w:rFonts w:ascii="Arial Narrow" w:hAnsi="Arial Narrow"/>
                <w:sz w:val="18"/>
                <w:szCs w:val="18"/>
                <w:lang w:val="ru-RU"/>
              </w:rPr>
              <w:t>ржовому та орган</w:t>
            </w:r>
            <w:r w:rsidRPr="002C5800">
              <w:rPr>
                <w:rFonts w:ascii="Arial Narrow" w:hAnsi="Arial Narrow"/>
                <w:sz w:val="18"/>
                <w:szCs w:val="18"/>
                <w:lang w:val="en-US"/>
              </w:rPr>
              <w:t>i</w:t>
            </w:r>
            <w:r w:rsidRPr="002C5800">
              <w:rPr>
                <w:rFonts w:ascii="Arial Narrow" w:hAnsi="Arial Narrow"/>
                <w:sz w:val="18"/>
                <w:szCs w:val="18"/>
                <w:lang w:val="ru-RU"/>
              </w:rPr>
              <w:t>зац</w:t>
            </w:r>
            <w:r w:rsidRPr="002C5800">
              <w:rPr>
                <w:rFonts w:ascii="Arial Narrow" w:hAnsi="Arial Narrow"/>
                <w:sz w:val="18"/>
                <w:szCs w:val="18"/>
                <w:lang w:val="en-US"/>
              </w:rPr>
              <w:t>i</w:t>
            </w:r>
            <w:r w:rsidRPr="002C5800">
              <w:rPr>
                <w:rFonts w:ascii="Arial Narrow" w:hAnsi="Arial Narrow"/>
                <w:sz w:val="18"/>
                <w:szCs w:val="18"/>
                <w:lang w:val="ru-RU"/>
              </w:rPr>
              <w:t>йному позаб</w:t>
            </w:r>
            <w:r w:rsidRPr="002C5800">
              <w:rPr>
                <w:rFonts w:ascii="Arial Narrow" w:hAnsi="Arial Narrow"/>
                <w:sz w:val="18"/>
                <w:szCs w:val="18"/>
                <w:lang w:val="en-US"/>
              </w:rPr>
              <w:t>i</w:t>
            </w:r>
            <w:r w:rsidRPr="002C5800">
              <w:rPr>
                <w:rFonts w:ascii="Arial Narrow" w:hAnsi="Arial Narrow"/>
                <w:sz w:val="18"/>
                <w:szCs w:val="18"/>
                <w:lang w:val="ru-RU"/>
              </w:rPr>
              <w:t>ржовому ринках. Нам</w:t>
            </w:r>
            <w:r w:rsidRPr="002C5800">
              <w:rPr>
                <w:rFonts w:ascii="Arial Narrow" w:hAnsi="Arial Narrow"/>
                <w:sz w:val="18"/>
                <w:szCs w:val="18"/>
                <w:lang w:val="en-US"/>
              </w:rPr>
              <w:t>i</w:t>
            </w:r>
            <w:r w:rsidRPr="002C5800">
              <w:rPr>
                <w:rFonts w:ascii="Arial Narrow" w:hAnsi="Arial Narrow"/>
                <w:sz w:val="18"/>
                <w:szCs w:val="18"/>
                <w:lang w:val="ru-RU"/>
              </w:rPr>
              <w:t>р</w:t>
            </w:r>
            <w:r w:rsidRPr="002C5800">
              <w:rPr>
                <w:rFonts w:ascii="Arial Narrow" w:hAnsi="Arial Narrow"/>
                <w:sz w:val="18"/>
                <w:szCs w:val="18"/>
                <w:lang w:val="en-US"/>
              </w:rPr>
              <w:t>i</w:t>
            </w:r>
            <w:r w:rsidRPr="002C5800">
              <w:rPr>
                <w:rFonts w:ascii="Arial Narrow" w:hAnsi="Arial Narrow"/>
                <w:sz w:val="18"/>
                <w:szCs w:val="18"/>
                <w:lang w:val="ru-RU"/>
              </w:rPr>
              <w:t>в щодо надання заяв для допуску на будь-яку б</w:t>
            </w:r>
            <w:r w:rsidRPr="002C5800">
              <w:rPr>
                <w:rFonts w:ascii="Arial Narrow" w:hAnsi="Arial Narrow"/>
                <w:sz w:val="18"/>
                <w:szCs w:val="18"/>
                <w:lang w:val="en-US"/>
              </w:rPr>
              <w:t>i</w:t>
            </w:r>
            <w:r w:rsidRPr="002C5800">
              <w:rPr>
                <w:rFonts w:ascii="Arial Narrow" w:hAnsi="Arial Narrow"/>
                <w:sz w:val="18"/>
                <w:szCs w:val="18"/>
                <w:lang w:val="ru-RU"/>
              </w:rPr>
              <w:t>ржу ем</w:t>
            </w:r>
            <w:r w:rsidRPr="002C5800">
              <w:rPr>
                <w:rFonts w:ascii="Arial Narrow" w:hAnsi="Arial Narrow"/>
                <w:sz w:val="18"/>
                <w:szCs w:val="18"/>
                <w:lang w:val="en-US"/>
              </w:rPr>
              <w:t>i</w:t>
            </w:r>
            <w:r w:rsidRPr="002C5800">
              <w:rPr>
                <w:rFonts w:ascii="Arial Narrow" w:hAnsi="Arial Narrow"/>
                <w:sz w:val="18"/>
                <w:szCs w:val="18"/>
                <w:lang w:val="ru-RU"/>
              </w:rPr>
              <w:t>тент не має.</w:t>
            </w:r>
          </w:p>
        </w:tc>
        <w:tc>
          <w:tcPr>
            <w:tcW w:w="2268"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sz w:val="18"/>
                <w:szCs w:val="18"/>
                <w:lang w:val="ru-RU"/>
              </w:rPr>
            </w:pPr>
          </w:p>
        </w:tc>
      </w:tr>
    </w:tbl>
    <w:p w:rsidR="002C5800" w:rsidRPr="002C5800" w:rsidRDefault="002C5800" w:rsidP="002C5800">
      <w:pPr>
        <w:spacing w:after="0" w:line="240" w:lineRule="auto"/>
        <w:rPr>
          <w:rFonts w:ascii="Arial Narrow" w:hAnsi="Arial Narrow"/>
          <w:sz w:val="18"/>
          <w:szCs w:val="18"/>
        </w:rPr>
      </w:pPr>
    </w:p>
    <w:p w:rsidR="002C5800" w:rsidRPr="00CF318D" w:rsidRDefault="002C5800" w:rsidP="002C5800">
      <w:pPr>
        <w:pStyle w:val="a4"/>
        <w:spacing w:before="0" w:after="0"/>
        <w:rPr>
          <w:rFonts w:ascii="Arial Narrow" w:hAnsi="Arial Narrow"/>
          <w:sz w:val="18"/>
          <w:szCs w:val="18"/>
        </w:rPr>
      </w:pPr>
      <w:bookmarkStart w:id="11" w:name="_Toc225350952"/>
      <w:r w:rsidRPr="00CF318D">
        <w:rPr>
          <w:rFonts w:ascii="Arial Narrow" w:hAnsi="Arial Narrow"/>
          <w:sz w:val="18"/>
          <w:szCs w:val="18"/>
        </w:rPr>
        <w:t>3. Цінні папери</w:t>
      </w:r>
      <w:bookmarkEnd w:id="11"/>
    </w:p>
    <w:p w:rsidR="002C5800" w:rsidRPr="00CF318D" w:rsidRDefault="002C5800" w:rsidP="002C5800">
      <w:pPr>
        <w:spacing w:after="0" w:line="240" w:lineRule="auto"/>
        <w:jc w:val="center"/>
        <w:rPr>
          <w:rFonts w:ascii="Arial Narrow" w:hAnsi="Arial Narrow"/>
          <w:b/>
          <w:sz w:val="18"/>
          <w:szCs w:val="18"/>
        </w:rPr>
      </w:pPr>
      <w:r w:rsidRPr="00CF318D">
        <w:rPr>
          <w:rFonts w:ascii="Arial Narrow" w:hAnsi="Arial Narrow"/>
          <w:b/>
          <w:sz w:val="18"/>
          <w:szCs w:val="18"/>
        </w:rPr>
        <w:t>Інформація про випуски акцій особи</w:t>
      </w:r>
    </w:p>
    <w:p w:rsidR="002C5800" w:rsidRPr="002C5800" w:rsidRDefault="002C5800" w:rsidP="002C5800">
      <w:pPr>
        <w:spacing w:after="0" w:line="240" w:lineRule="auto"/>
        <w:jc w:val="center"/>
        <w:rPr>
          <w:rFonts w:ascii="Arial Narrow" w:hAnsi="Arial Narrow"/>
          <w:vanish/>
          <w:color w:val="000000"/>
          <w:sz w:val="18"/>
          <w:szCs w:val="1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2C5800" w:rsidRPr="002C5800" w:rsidTr="00FB291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ind w:left="180" w:hanging="180"/>
              <w:jc w:val="center"/>
              <w:rPr>
                <w:rFonts w:ascii="Arial Narrow" w:hAnsi="Arial Narrow"/>
                <w:b/>
                <w:bCs/>
                <w:sz w:val="18"/>
                <w:szCs w:val="18"/>
              </w:rPr>
            </w:pPr>
            <w:r w:rsidRPr="002C5800">
              <w:rPr>
                <w:rFonts w:ascii="Arial Narrow" w:hAnsi="Arial Narrow"/>
                <w:b/>
                <w:bCs/>
                <w:sz w:val="18"/>
                <w:szCs w:val="18"/>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Частка у статутному капіталі (у відсотках)</w:t>
            </w:r>
          </w:p>
        </w:tc>
      </w:tr>
      <w:tr w:rsidR="002C5800" w:rsidRPr="002C5800" w:rsidTr="00FB291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10</w:t>
            </w:r>
          </w:p>
        </w:tc>
      </w:tr>
      <w:tr w:rsidR="002C5800" w:rsidRPr="002C5800" w:rsidTr="00FB291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29.09.1998</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881/20/1/98</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Східне теруправлiння НКЦПФР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UA4000189682</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2018800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504700.00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rPr>
            </w:pPr>
            <w:r w:rsidRPr="002C5800">
              <w:rPr>
                <w:rFonts w:ascii="Arial Narrow" w:hAnsi="Arial Narrow"/>
                <w:bCs/>
                <w:sz w:val="18"/>
                <w:szCs w:val="18"/>
              </w:rPr>
              <w:t>100.00000000</w:t>
            </w:r>
          </w:p>
        </w:tc>
      </w:tr>
      <w:tr w:rsidR="002C5800" w:rsidRPr="002C5800" w:rsidTr="00FB291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C5800" w:rsidRPr="002C5800" w:rsidRDefault="002C5800" w:rsidP="002C5800">
            <w:pPr>
              <w:spacing w:after="0" w:line="240" w:lineRule="auto"/>
              <w:rPr>
                <w:rFonts w:ascii="Arial Narrow" w:hAnsi="Arial Narrow"/>
                <w:bCs/>
                <w:sz w:val="18"/>
                <w:szCs w:val="18"/>
              </w:rPr>
            </w:pPr>
            <w:r w:rsidRPr="002C5800">
              <w:rPr>
                <w:rFonts w:ascii="Arial Narrow" w:hAnsi="Arial Narrow"/>
                <w:bCs/>
                <w:sz w:val="18"/>
                <w:szCs w:val="18"/>
              </w:rPr>
              <w:t>Цінні папери товариства у звітному періоді не брали участі в організованих ринках.</w:t>
            </w:r>
          </w:p>
          <w:p w:rsidR="002C5800" w:rsidRPr="002C5800" w:rsidRDefault="002C5800" w:rsidP="002C5800">
            <w:pPr>
              <w:spacing w:after="0" w:line="240" w:lineRule="auto"/>
              <w:rPr>
                <w:rFonts w:ascii="Arial Narrow" w:hAnsi="Arial Narrow"/>
                <w:b/>
                <w:bCs/>
                <w:sz w:val="18"/>
                <w:szCs w:val="18"/>
              </w:rPr>
            </w:pPr>
            <w:r w:rsidRPr="002C5800">
              <w:rPr>
                <w:rFonts w:ascii="Arial Narrow" w:hAnsi="Arial Narrow"/>
                <w:bCs/>
                <w:sz w:val="18"/>
                <w:szCs w:val="18"/>
              </w:rPr>
              <w:t>Фактів лістінгу/делістінгу цінних паперів емітента на фондових біржах у звітному періоді не було.</w:t>
            </w:r>
          </w:p>
        </w:tc>
      </w:tr>
    </w:tbl>
    <w:p w:rsidR="002C5800" w:rsidRPr="002C5800" w:rsidRDefault="002C5800" w:rsidP="002C5800">
      <w:pPr>
        <w:spacing w:after="0" w:line="240" w:lineRule="auto"/>
        <w:rPr>
          <w:rFonts w:ascii="Arial Narrow" w:hAnsi="Arial Narrow"/>
          <w:sz w:val="18"/>
          <w:szCs w:val="18"/>
        </w:rPr>
      </w:pPr>
    </w:p>
    <w:p w:rsidR="00CF318D" w:rsidRDefault="00CF318D"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b/>
          <w:color w:val="000000"/>
          <w:sz w:val="18"/>
          <w:szCs w:val="18"/>
        </w:rPr>
      </w:pPr>
    </w:p>
    <w:p w:rsidR="00CF318D" w:rsidRDefault="00CF318D"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b/>
          <w:color w:val="000000"/>
          <w:sz w:val="18"/>
          <w:szCs w:val="18"/>
        </w:rPr>
      </w:pPr>
    </w:p>
    <w:p w:rsidR="002C5800" w:rsidRPr="00CF318D" w:rsidRDefault="002C5800" w:rsidP="002C5800">
      <w:pPr>
        <w:widowControl w:val="0"/>
        <w:tabs>
          <w:tab w:val="right" w:pos="7710"/>
          <w:tab w:val="right" w:pos="11514"/>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CF318D">
        <w:rPr>
          <w:rFonts w:ascii="Arial Narrow" w:hAnsi="Arial Narrow"/>
          <w:b/>
          <w:color w:val="000000"/>
          <w:sz w:val="18"/>
          <w:szCs w:val="18"/>
        </w:rPr>
        <w:lastRenderedPageBreak/>
        <w:t>Уточнення щодо наявності обмежень за акціями</w:t>
      </w:r>
    </w:p>
    <w:tbl>
      <w:tblPr>
        <w:tblW w:w="5000" w:type="pct"/>
        <w:tblLayout w:type="fixed"/>
        <w:tblCellMar>
          <w:left w:w="0" w:type="dxa"/>
          <w:right w:w="0" w:type="dxa"/>
        </w:tblCellMar>
        <w:tblLook w:val="0000" w:firstRow="0" w:lastRow="0" w:firstColumn="0" w:lastColumn="0" w:noHBand="0" w:noVBand="0"/>
      </w:tblPr>
      <w:tblGrid>
        <w:gridCol w:w="3955"/>
        <w:gridCol w:w="4245"/>
        <w:gridCol w:w="3982"/>
        <w:gridCol w:w="4044"/>
      </w:tblGrid>
      <w:tr w:rsidR="002C5800" w:rsidRPr="002C5800" w:rsidTr="00FB2916">
        <w:trPr>
          <w:trHeight w:val="60"/>
        </w:trPr>
        <w:tc>
          <w:tcPr>
            <w:tcW w:w="1219"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Міжнародний ідентифікаційний номер</w:t>
            </w:r>
          </w:p>
        </w:tc>
        <w:tc>
          <w:tcPr>
            <w:tcW w:w="1308"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Кількість акцій (з них голосуючих), шт.</w:t>
            </w:r>
          </w:p>
        </w:tc>
        <w:tc>
          <w:tcPr>
            <w:tcW w:w="12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Кількість викуплених акцій</w:t>
            </w:r>
          </w:p>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(кількість акцій прирівняних до викуплених), шт.</w:t>
            </w:r>
          </w:p>
        </w:tc>
        <w:tc>
          <w:tcPr>
            <w:tcW w:w="1246"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Кількість інших не голосуючих акцій, шт.</w:t>
            </w:r>
          </w:p>
        </w:tc>
      </w:tr>
      <w:tr w:rsidR="002C5800" w:rsidRPr="002C5800" w:rsidTr="00FB2916">
        <w:trPr>
          <w:trHeight w:val="60"/>
        </w:trPr>
        <w:tc>
          <w:tcPr>
            <w:tcW w:w="1219"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1</w:t>
            </w:r>
          </w:p>
        </w:tc>
        <w:tc>
          <w:tcPr>
            <w:tcW w:w="1308"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2</w:t>
            </w:r>
          </w:p>
        </w:tc>
        <w:tc>
          <w:tcPr>
            <w:tcW w:w="12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3</w:t>
            </w:r>
          </w:p>
        </w:tc>
        <w:tc>
          <w:tcPr>
            <w:tcW w:w="1246"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lang w:val="en-US"/>
              </w:rPr>
            </w:pPr>
            <w:r w:rsidRPr="002C5800">
              <w:rPr>
                <w:rFonts w:ascii="Arial Narrow" w:hAnsi="Arial Narrow"/>
                <w:b/>
                <w:color w:val="000000"/>
                <w:sz w:val="18"/>
                <w:szCs w:val="18"/>
                <w:lang w:val="en-US"/>
              </w:rPr>
              <w:t>4</w:t>
            </w:r>
          </w:p>
        </w:tc>
      </w:tr>
      <w:tr w:rsidR="002C5800" w:rsidRPr="002C5800" w:rsidTr="00FB2916">
        <w:trPr>
          <w:trHeight w:val="60"/>
        </w:trPr>
        <w:tc>
          <w:tcPr>
            <w:tcW w:w="1219"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UA4000189682</w:t>
            </w:r>
          </w:p>
        </w:tc>
        <w:tc>
          <w:tcPr>
            <w:tcW w:w="1308"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2018800</w:t>
            </w:r>
          </w:p>
        </w:tc>
        <w:tc>
          <w:tcPr>
            <w:tcW w:w="12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16649</w:t>
            </w:r>
          </w:p>
        </w:tc>
        <w:tc>
          <w:tcPr>
            <w:tcW w:w="1246"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180</w:t>
            </w:r>
          </w:p>
        </w:tc>
      </w:tr>
    </w:tbl>
    <w:p w:rsidR="002C5800" w:rsidRPr="002C5800" w:rsidRDefault="002C5800" w:rsidP="002C5800">
      <w:pPr>
        <w:spacing w:after="0"/>
        <w:rPr>
          <w:rFonts w:ascii="Arial Narrow" w:hAnsi="Arial Narrow"/>
          <w:sz w:val="18"/>
          <w:szCs w:val="18"/>
          <w:lang w:val="en-US"/>
        </w:rPr>
      </w:pPr>
    </w:p>
    <w:p w:rsidR="002C5800" w:rsidRPr="002C5800" w:rsidRDefault="002C5800" w:rsidP="002C5800">
      <w:pPr>
        <w:spacing w:after="0" w:line="240" w:lineRule="auto"/>
        <w:rPr>
          <w:rFonts w:ascii="Arial Narrow" w:hAnsi="Arial Narrow"/>
          <w:b/>
          <w:bCs/>
          <w:sz w:val="18"/>
          <w:szCs w:val="18"/>
          <w:lang w:val="ru-RU" w:eastAsia="ru-RU"/>
        </w:rPr>
      </w:pPr>
      <w:r w:rsidRPr="002C5800">
        <w:rPr>
          <w:rFonts w:ascii="Arial Narrow" w:hAnsi="Arial Narrow"/>
          <w:b/>
          <w:bCs/>
          <w:sz w:val="18"/>
          <w:szCs w:val="18"/>
          <w:lang w:val="ru-RU" w:eastAsia="ru-RU"/>
        </w:rPr>
        <w:t xml:space="preserve">          Інформація про наявність у власності працівників емітента акцій у розмірі понад 0,1 відсотка розміру статутного капіталу емітента</w:t>
      </w:r>
    </w:p>
    <w:p w:rsidR="002C5800" w:rsidRPr="002C5800" w:rsidRDefault="002C5800" w:rsidP="002C5800">
      <w:pPr>
        <w:spacing w:after="0" w:line="240" w:lineRule="auto"/>
        <w:rPr>
          <w:rFonts w:ascii="Arial Narrow" w:hAnsi="Arial Narrow"/>
          <w:b/>
          <w:vanish/>
          <w:sz w:val="18"/>
          <w:szCs w:val="18"/>
        </w:rPr>
      </w:pPr>
    </w:p>
    <w:tbl>
      <w:tblPr>
        <w:tblW w:w="15516" w:type="dxa"/>
        <w:tblInd w:w="420" w:type="dxa"/>
        <w:tblLayout w:type="fixed"/>
        <w:tblCellMar>
          <w:top w:w="15" w:type="dxa"/>
          <w:left w:w="15" w:type="dxa"/>
          <w:bottom w:w="15" w:type="dxa"/>
          <w:right w:w="15" w:type="dxa"/>
        </w:tblCellMar>
        <w:tblLook w:val="0000" w:firstRow="0" w:lastRow="0" w:firstColumn="0" w:lastColumn="0" w:noHBand="0" w:noVBand="0"/>
      </w:tblPr>
      <w:tblGrid>
        <w:gridCol w:w="5452"/>
        <w:gridCol w:w="1134"/>
        <w:gridCol w:w="1701"/>
        <w:gridCol w:w="1843"/>
        <w:gridCol w:w="1559"/>
        <w:gridCol w:w="1907"/>
        <w:gridCol w:w="1920"/>
      </w:tblGrid>
      <w:tr w:rsidR="002C5800" w:rsidRPr="002C5800" w:rsidTr="00FB2916">
        <w:tc>
          <w:tcPr>
            <w:tcW w:w="5452"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color w:val="000000"/>
                <w:sz w:val="18"/>
                <w:szCs w:val="18"/>
              </w:rPr>
              <w:t>Прізвище, ім'я, по батькові фізичної особи</w:t>
            </w:r>
          </w:p>
        </w:tc>
        <w:tc>
          <w:tcPr>
            <w:tcW w:w="1134" w:type="dxa"/>
            <w:vMerge w:val="restart"/>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РНОКПП</w:t>
            </w:r>
          </w:p>
        </w:tc>
        <w:tc>
          <w:tcPr>
            <w:tcW w:w="1701" w:type="dxa"/>
            <w:vMerge w:val="restart"/>
            <w:tcBorders>
              <w:top w:val="single" w:sz="6" w:space="0" w:color="000000"/>
              <w:left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sz w:val="18"/>
                <w:szCs w:val="18"/>
              </w:rPr>
              <w:t>УНЗР</w:t>
            </w: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Кількість акцій (штук)</w:t>
            </w:r>
          </w:p>
        </w:tc>
        <w:tc>
          <w:tcPr>
            <w:tcW w:w="155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Від загальної кількості акцій (у відсотках)</w:t>
            </w:r>
          </w:p>
        </w:tc>
        <w:tc>
          <w:tcPr>
            <w:tcW w:w="382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Кількість за типами акцій</w:t>
            </w:r>
          </w:p>
        </w:tc>
      </w:tr>
      <w:tr w:rsidR="002C5800" w:rsidRPr="002C5800" w:rsidTr="00FB2916">
        <w:tc>
          <w:tcPr>
            <w:tcW w:w="5452" w:type="dxa"/>
            <w:vMerge/>
            <w:tcBorders>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rPr>
                <w:rFonts w:ascii="Arial Narrow" w:hAnsi="Arial Narrow"/>
                <w:b/>
                <w:bCs/>
                <w:sz w:val="18"/>
                <w:szCs w:val="18"/>
              </w:rPr>
            </w:pPr>
          </w:p>
        </w:tc>
        <w:tc>
          <w:tcPr>
            <w:tcW w:w="1134" w:type="dxa"/>
            <w:vMerge/>
            <w:tcBorders>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p>
        </w:tc>
        <w:tc>
          <w:tcPr>
            <w:tcW w:w="1701" w:type="dxa"/>
            <w:vMerge/>
            <w:tcBorders>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rPr>
            </w:pPr>
          </w:p>
        </w:tc>
        <w:tc>
          <w:tcPr>
            <w:tcW w:w="1843" w:type="dxa"/>
            <w:vMerge/>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rPr>
                <w:rFonts w:ascii="Arial Narrow" w:hAnsi="Arial Narrow"/>
                <w:b/>
                <w:bCs/>
                <w:sz w:val="18"/>
                <w:szCs w:val="18"/>
              </w:rPr>
            </w:pPr>
          </w:p>
        </w:tc>
        <w:tc>
          <w:tcPr>
            <w:tcW w:w="1559" w:type="dxa"/>
            <w:vMerge/>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rPr>
                <w:rFonts w:ascii="Arial Narrow" w:hAnsi="Arial Narrow"/>
                <w:b/>
                <w:bCs/>
                <w:sz w:val="18"/>
                <w:szCs w:val="18"/>
              </w:rPr>
            </w:pP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rPr>
            </w:pPr>
            <w:r w:rsidRPr="002C5800">
              <w:rPr>
                <w:rFonts w:ascii="Arial Narrow" w:hAnsi="Arial Narrow"/>
                <w:b/>
                <w:bCs/>
                <w:sz w:val="18"/>
                <w:szCs w:val="18"/>
              </w:rPr>
              <w:t>прості іменні</w:t>
            </w:r>
          </w:p>
          <w:p w:rsidR="002C5800" w:rsidRPr="002C5800" w:rsidRDefault="002C5800" w:rsidP="002C5800">
            <w:pPr>
              <w:spacing w:after="0" w:line="240" w:lineRule="auto"/>
              <w:jc w:val="center"/>
              <w:rPr>
                <w:rFonts w:ascii="Arial Narrow" w:hAnsi="Arial Narrow"/>
                <w:b/>
                <w:bCs/>
                <w:sz w:val="18"/>
                <w:szCs w:val="18"/>
              </w:rPr>
            </w:pP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ind w:left="-243"/>
              <w:jc w:val="center"/>
              <w:rPr>
                <w:rFonts w:ascii="Arial Narrow" w:hAnsi="Arial Narrow"/>
                <w:b/>
                <w:bCs/>
                <w:sz w:val="18"/>
                <w:szCs w:val="18"/>
                <w:lang w:val="en-US"/>
              </w:rPr>
            </w:pPr>
            <w:r w:rsidRPr="002C5800">
              <w:rPr>
                <w:rFonts w:ascii="Arial Narrow" w:hAnsi="Arial Narrow"/>
                <w:b/>
                <w:bCs/>
                <w:sz w:val="18"/>
                <w:szCs w:val="18"/>
                <w:lang w:val="en-US"/>
              </w:rPr>
              <w:t xml:space="preserve">  </w:t>
            </w:r>
            <w:r w:rsidRPr="002C5800">
              <w:rPr>
                <w:rFonts w:ascii="Arial Narrow" w:hAnsi="Arial Narrow"/>
                <w:b/>
                <w:bCs/>
                <w:sz w:val="18"/>
                <w:szCs w:val="18"/>
              </w:rPr>
              <w:t>Привілейовані</w:t>
            </w:r>
          </w:p>
          <w:p w:rsidR="002C5800" w:rsidRPr="002C5800" w:rsidRDefault="002C5800" w:rsidP="002C5800">
            <w:pPr>
              <w:spacing w:after="0" w:line="240" w:lineRule="auto"/>
              <w:ind w:left="-243"/>
              <w:jc w:val="center"/>
              <w:rPr>
                <w:rFonts w:ascii="Arial Narrow" w:hAnsi="Arial Narrow"/>
                <w:b/>
                <w:bCs/>
                <w:sz w:val="18"/>
                <w:szCs w:val="18"/>
              </w:rPr>
            </w:pPr>
            <w:r w:rsidRPr="002C5800">
              <w:rPr>
                <w:rFonts w:ascii="Arial Narrow" w:hAnsi="Arial Narrow"/>
                <w:b/>
                <w:bCs/>
                <w:sz w:val="18"/>
                <w:szCs w:val="18"/>
              </w:rPr>
              <w:t>іменні</w:t>
            </w:r>
          </w:p>
        </w:tc>
      </w:tr>
      <w:tr w:rsidR="002C5800" w:rsidRPr="002C5800" w:rsidTr="00FB2916">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rPr>
                <w:rFonts w:ascii="Arial Narrow" w:hAnsi="Arial Narrow"/>
                <w:b/>
                <w:bCs/>
                <w:sz w:val="18"/>
                <w:szCs w:val="18"/>
              </w:rPr>
            </w:pPr>
            <w:r w:rsidRPr="002C5800">
              <w:rPr>
                <w:rFonts w:ascii="Arial Narrow" w:hAnsi="Arial Narrow"/>
                <w:b/>
                <w:bCs/>
                <w:sz w:val="18"/>
                <w:szCs w:val="18"/>
                <w:lang w:val="en-US"/>
              </w:rPr>
              <w:t xml:space="preserve">                                                     </w:t>
            </w:r>
            <w:r w:rsidRPr="002C5800">
              <w:rPr>
                <w:rFonts w:ascii="Arial Narrow" w:hAnsi="Arial Narrow"/>
                <w:b/>
                <w:bCs/>
                <w:sz w:val="18"/>
                <w:szCs w:val="18"/>
              </w:rPr>
              <w:t>1</w:t>
            </w:r>
          </w:p>
        </w:tc>
        <w:tc>
          <w:tcPr>
            <w:tcW w:w="113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2</w:t>
            </w:r>
          </w:p>
        </w:tc>
        <w:tc>
          <w:tcPr>
            <w:tcW w:w="170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4</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5</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6</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7</w:t>
            </w:r>
          </w:p>
        </w:tc>
      </w:tr>
      <w:tr w:rsidR="002C5800" w:rsidRPr="002C5800" w:rsidTr="00FB2916">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rPr>
                <w:rFonts w:ascii="Arial Narrow" w:hAnsi="Arial Narrow"/>
                <w:bCs/>
                <w:sz w:val="18"/>
                <w:szCs w:val="18"/>
                <w:lang w:val="en-US"/>
              </w:rPr>
            </w:pPr>
            <w:r w:rsidRPr="002C5800">
              <w:rPr>
                <w:rFonts w:ascii="Arial Narrow" w:hAnsi="Arial Narrow"/>
                <w:bCs/>
                <w:sz w:val="18"/>
                <w:szCs w:val="18"/>
                <w:lang w:val="en-US"/>
              </w:rPr>
              <w:t>Вакуленко Наталія Вікторівна</w:t>
            </w:r>
          </w:p>
        </w:tc>
        <w:tc>
          <w:tcPr>
            <w:tcW w:w="113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2281001521</w:t>
            </w:r>
          </w:p>
        </w:tc>
        <w:tc>
          <w:tcPr>
            <w:tcW w:w="170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Cs/>
                <w:sz w:val="18"/>
                <w:szCs w:val="18"/>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0.00049534377</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10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Cs/>
                <w:sz w:val="18"/>
                <w:szCs w:val="18"/>
                <w:lang w:val="en-US"/>
              </w:rPr>
            </w:pPr>
            <w:r w:rsidRPr="002C5800">
              <w:rPr>
                <w:rFonts w:ascii="Arial Narrow" w:hAnsi="Arial Narrow"/>
                <w:bCs/>
                <w:sz w:val="18"/>
                <w:szCs w:val="18"/>
                <w:lang w:val="en-US"/>
              </w:rPr>
              <w:t>0</w:t>
            </w:r>
          </w:p>
        </w:tc>
      </w:tr>
      <w:tr w:rsidR="002C5800" w:rsidRPr="002C5800" w:rsidTr="00FB2916">
        <w:tc>
          <w:tcPr>
            <w:tcW w:w="54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rPr>
                <w:rFonts w:ascii="Arial Narrow" w:hAnsi="Arial Narrow"/>
                <w:b/>
                <w:bCs/>
                <w:sz w:val="18"/>
                <w:szCs w:val="18"/>
                <w:lang w:val="en-US"/>
              </w:rPr>
            </w:pPr>
            <w:r w:rsidRPr="002C5800">
              <w:rPr>
                <w:rFonts w:ascii="Arial Narrow" w:hAnsi="Arial Narrow"/>
                <w:b/>
                <w:bCs/>
                <w:sz w:val="18"/>
                <w:szCs w:val="18"/>
                <w:lang w:val="en-US"/>
              </w:rPr>
              <w:t>Усього</w:t>
            </w:r>
          </w:p>
        </w:tc>
        <w:tc>
          <w:tcPr>
            <w:tcW w:w="1134"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2C5800" w:rsidRPr="002C5800" w:rsidRDefault="002C5800" w:rsidP="002C5800">
            <w:pPr>
              <w:spacing w:after="0" w:line="240" w:lineRule="auto"/>
              <w:jc w:val="center"/>
              <w:rPr>
                <w:rFonts w:ascii="Arial Narrow" w:hAnsi="Arial Narrow"/>
                <w:b/>
                <w:bCs/>
                <w:sz w:val="18"/>
                <w:szCs w:val="18"/>
                <w:lang w:val="en-US"/>
              </w:rPr>
            </w:pP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10</w:t>
            </w:r>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0.00049534377</w:t>
            </w:r>
          </w:p>
        </w:tc>
        <w:tc>
          <w:tcPr>
            <w:tcW w:w="19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10</w:t>
            </w:r>
          </w:p>
        </w:tc>
        <w:tc>
          <w:tcPr>
            <w:tcW w:w="1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C5800" w:rsidRPr="002C5800" w:rsidRDefault="002C5800" w:rsidP="002C5800">
            <w:pPr>
              <w:spacing w:after="0" w:line="240" w:lineRule="auto"/>
              <w:jc w:val="center"/>
              <w:rPr>
                <w:rFonts w:ascii="Arial Narrow" w:hAnsi="Arial Narrow"/>
                <w:b/>
                <w:bCs/>
                <w:sz w:val="18"/>
                <w:szCs w:val="18"/>
                <w:lang w:val="en-US"/>
              </w:rPr>
            </w:pPr>
            <w:r w:rsidRPr="002C5800">
              <w:rPr>
                <w:rFonts w:ascii="Arial Narrow" w:hAnsi="Arial Narrow"/>
                <w:b/>
                <w:bCs/>
                <w:sz w:val="18"/>
                <w:szCs w:val="18"/>
                <w:lang w:val="en-US"/>
              </w:rPr>
              <w:t>0</w:t>
            </w:r>
          </w:p>
        </w:tc>
      </w:tr>
    </w:tbl>
    <w:p w:rsidR="002C5800" w:rsidRPr="002C5800" w:rsidRDefault="002C5800" w:rsidP="002C5800">
      <w:pPr>
        <w:spacing w:after="0" w:line="240" w:lineRule="auto"/>
        <w:rPr>
          <w:rFonts w:ascii="Arial Narrow" w:hAnsi="Arial Narrow"/>
          <w:sz w:val="18"/>
          <w:szCs w:val="18"/>
          <w:lang w:val="en-US"/>
        </w:rPr>
      </w:pPr>
    </w:p>
    <w:p w:rsidR="002C5800" w:rsidRPr="00CF318D" w:rsidRDefault="002C5800" w:rsidP="002C5800">
      <w:pPr>
        <w:widowControl w:val="0"/>
        <w:tabs>
          <w:tab w:val="right" w:pos="7710"/>
          <w:tab w:val="right" w:pos="11514"/>
        </w:tabs>
        <w:suppressAutoHyphens/>
        <w:autoSpaceDE w:val="0"/>
        <w:autoSpaceDN w:val="0"/>
        <w:adjustRightInd w:val="0"/>
        <w:spacing w:before="170" w:after="0" w:line="257" w:lineRule="auto"/>
        <w:jc w:val="center"/>
        <w:textAlignment w:val="center"/>
        <w:rPr>
          <w:rFonts w:ascii="Arial Narrow" w:hAnsi="Arial Narrow"/>
          <w:b/>
          <w:color w:val="000000"/>
          <w:sz w:val="18"/>
          <w:szCs w:val="18"/>
        </w:rPr>
      </w:pPr>
      <w:r w:rsidRPr="00CF318D">
        <w:rPr>
          <w:rFonts w:ascii="Arial Narrow" w:hAnsi="Arial Narrow"/>
          <w:b/>
          <w:color w:val="000000"/>
          <w:sz w:val="18"/>
          <w:szCs w:val="18"/>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2C5800" w:rsidRPr="002C5800" w:rsidTr="00FB2916">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tabs>
                <w:tab w:val="left" w:pos="1035"/>
              </w:tabs>
              <w:spacing w:after="0" w:line="240" w:lineRule="auto"/>
              <w:jc w:val="center"/>
              <w:rPr>
                <w:rFonts w:ascii="Arial Narrow" w:hAnsi="Arial Narrow"/>
                <w:b/>
                <w:color w:val="000000"/>
                <w:sz w:val="18"/>
                <w:szCs w:val="18"/>
                <w:lang w:val="x-none"/>
              </w:rPr>
            </w:pPr>
            <w:r w:rsidRPr="002C5800">
              <w:rPr>
                <w:rFonts w:ascii="Arial Narrow" w:hAnsi="Arial Narrow"/>
                <w:b/>
                <w:sz w:val="18"/>
                <w:szCs w:val="18"/>
              </w:rPr>
              <w:t>Кількість голосуючих акцій, права голосу за якими за результатами обмеження таких прав передано іншій особі (шт.)</w:t>
            </w:r>
          </w:p>
        </w:tc>
      </w:tr>
      <w:tr w:rsidR="002C5800" w:rsidRPr="002C5800" w:rsidTr="00FB2916">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2</w:t>
            </w:r>
          </w:p>
        </w:tc>
        <w:tc>
          <w:tcPr>
            <w:tcW w:w="1907"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6</w:t>
            </w:r>
          </w:p>
        </w:tc>
        <w:tc>
          <w:tcPr>
            <w:tcW w:w="2142"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7</w:t>
            </w:r>
          </w:p>
        </w:tc>
        <w:tc>
          <w:tcPr>
            <w:tcW w:w="2142"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8</w:t>
            </w:r>
          </w:p>
        </w:tc>
      </w:tr>
      <w:tr w:rsidR="002C5800" w:rsidRPr="002C5800" w:rsidTr="00FB2916">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29.09.1998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881/20/1/98</w:t>
            </w:r>
          </w:p>
        </w:tc>
        <w:tc>
          <w:tcPr>
            <w:tcW w:w="1907"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UA4000189682</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2018800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504700.00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2001971</w:t>
            </w:r>
          </w:p>
        </w:tc>
        <w:tc>
          <w:tcPr>
            <w:tcW w:w="2142"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20</w:t>
            </w:r>
          </w:p>
        </w:tc>
        <w:tc>
          <w:tcPr>
            <w:tcW w:w="2142" w:type="dxa"/>
            <w:tcBorders>
              <w:top w:val="single" w:sz="4" w:space="0" w:color="auto"/>
              <w:left w:val="single" w:sz="4" w:space="0" w:color="auto"/>
              <w:bottom w:val="single" w:sz="4" w:space="0" w:color="auto"/>
              <w:right w:val="single" w:sz="4" w:space="0" w:color="auto"/>
            </w:tcBorders>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rPr>
              <w:t>0</w:t>
            </w:r>
          </w:p>
        </w:tc>
      </w:tr>
      <w:tr w:rsidR="002C5800" w:rsidRPr="002C5800" w:rsidTr="00FB2916">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Номер рішення суду або уповноваженого державного органу, яким накладено обмеження : д/н</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Cтрок обмеження : д/н</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Характеристика обмеження : Відповідно до інформації з облікового реєстру власників:</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 xml:space="preserve">16 669 шт. простих іменних акцій обліковується на рахунках в депозитарії, в т.ч.: </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Акціонерний Банк "Синтез" (НДУ-Уповноважений на зберігання) - 20 шт.</w:t>
            </w:r>
          </w:p>
          <w:p w:rsidR="002C5800" w:rsidRPr="002C5800" w:rsidRDefault="002C5800" w:rsidP="002C5800">
            <w:pPr>
              <w:spacing w:after="0" w:line="240" w:lineRule="auto"/>
              <w:rPr>
                <w:rFonts w:ascii="Arial Narrow" w:hAnsi="Arial Narrow"/>
                <w:b/>
                <w:sz w:val="18"/>
                <w:szCs w:val="18"/>
              </w:rPr>
            </w:pPr>
            <w:r w:rsidRPr="002C5800">
              <w:rPr>
                <w:rFonts w:ascii="Arial Narrow" w:hAnsi="Arial Narrow"/>
                <w:sz w:val="18"/>
                <w:szCs w:val="18"/>
              </w:rPr>
              <w:t>АКЦІОНЕРНЕ ТОВАРИСТВО "ХАРКІВСЬКИЙ НАУКОВО-ДОСЛІДНИЙ ТА ПРОЕКТНО-КОНСТРУКТОРСЬКИЙ ІНСТИТУТ "ЕНЕРГОПРОЕКТ" Цінні папери, оформлені ГС до розподілу за власниками - 16649шт.</w:t>
            </w:r>
          </w:p>
        </w:tc>
      </w:tr>
    </w:tbl>
    <w:p w:rsidR="002C5800" w:rsidRPr="002C5800" w:rsidRDefault="002C5800" w:rsidP="002C5800">
      <w:pPr>
        <w:spacing w:after="0" w:line="240" w:lineRule="auto"/>
        <w:rPr>
          <w:rFonts w:ascii="Arial Narrow" w:hAnsi="Arial Narrow"/>
          <w:sz w:val="18"/>
          <w:szCs w:val="18"/>
          <w:lang w:val="ru-RU"/>
        </w:rPr>
      </w:pPr>
    </w:p>
    <w:p w:rsidR="002C5800" w:rsidRPr="00CF318D" w:rsidRDefault="002C5800">
      <w:pPr>
        <w:rPr>
          <w:rFonts w:ascii="Arial Narrow" w:hAnsi="Arial Narrow"/>
          <w:sz w:val="18"/>
          <w:szCs w:val="18"/>
        </w:rPr>
        <w:sectPr w:rsidR="002C5800" w:rsidRPr="00CF318D" w:rsidSect="002C5800">
          <w:pgSz w:w="16838" w:h="11906" w:orient="landscape"/>
          <w:pgMar w:top="567" w:right="363" w:bottom="567" w:left="363" w:header="709" w:footer="709" w:gutter="0"/>
          <w:cols w:space="708"/>
          <w:docGrid w:linePitch="360"/>
        </w:sectPr>
      </w:pPr>
    </w:p>
    <w:p w:rsidR="002C5800" w:rsidRPr="00CF318D" w:rsidRDefault="002C5800" w:rsidP="002C5800">
      <w:pPr>
        <w:pStyle w:val="a4"/>
        <w:spacing w:before="0"/>
        <w:rPr>
          <w:rFonts w:ascii="Arial Narrow" w:hAnsi="Arial Narrow"/>
          <w:sz w:val="18"/>
          <w:szCs w:val="18"/>
        </w:rPr>
      </w:pPr>
      <w:bookmarkStart w:id="12" w:name="_Toc225350953"/>
      <w:r w:rsidRPr="00CF318D">
        <w:rPr>
          <w:rFonts w:ascii="Arial Narrow" w:hAnsi="Arial Narrow"/>
          <w:sz w:val="18"/>
          <w:szCs w:val="18"/>
          <w:lang w:val="en-US"/>
        </w:rPr>
        <w:lastRenderedPageBreak/>
        <w:t>III</w:t>
      </w:r>
      <w:r w:rsidRPr="00CF318D">
        <w:rPr>
          <w:rFonts w:ascii="Arial Narrow" w:hAnsi="Arial Narrow"/>
          <w:sz w:val="18"/>
          <w:szCs w:val="18"/>
          <w:lang w:val="ru-RU"/>
        </w:rPr>
        <w:t xml:space="preserve">. </w:t>
      </w:r>
      <w:r w:rsidRPr="00CF318D">
        <w:rPr>
          <w:rFonts w:ascii="Arial Narrow" w:hAnsi="Arial Narrow"/>
          <w:sz w:val="18"/>
          <w:szCs w:val="18"/>
        </w:rPr>
        <w:t>Фінансова інформація</w:t>
      </w:r>
      <w:bookmarkEnd w:id="12"/>
    </w:p>
    <w:p w:rsidR="002C5800" w:rsidRPr="002C5800" w:rsidRDefault="002C5800" w:rsidP="002C5800">
      <w:pPr>
        <w:keepNext/>
        <w:spacing w:after="0"/>
        <w:jc w:val="center"/>
        <w:outlineLvl w:val="0"/>
        <w:rPr>
          <w:rFonts w:ascii="Arial Narrow" w:hAnsi="Arial Narrow"/>
          <w:b/>
          <w:bCs/>
          <w:kern w:val="32"/>
          <w:sz w:val="18"/>
          <w:szCs w:val="18"/>
        </w:rPr>
      </w:pPr>
      <w:bookmarkStart w:id="13" w:name="_Toc225350954"/>
      <w:r w:rsidRPr="002C5800">
        <w:rPr>
          <w:rFonts w:ascii="Arial Narrow" w:hAnsi="Arial Narrow"/>
          <w:b/>
          <w:bCs/>
          <w:kern w:val="32"/>
          <w:sz w:val="18"/>
          <w:szCs w:val="18"/>
        </w:rPr>
        <w:t>1. Інформація про розмір доходу за видами діяльності особи</w:t>
      </w:r>
      <w:bookmarkEnd w:id="13"/>
    </w:p>
    <w:tbl>
      <w:tblPr>
        <w:tblW w:w="5000" w:type="pct"/>
        <w:tblCellMar>
          <w:left w:w="0" w:type="dxa"/>
          <w:right w:w="0" w:type="dxa"/>
        </w:tblCellMar>
        <w:tblLook w:val="0000" w:firstRow="0" w:lastRow="0" w:firstColumn="0" w:lastColumn="0" w:noHBand="0" w:noVBand="0"/>
      </w:tblPr>
      <w:tblGrid>
        <w:gridCol w:w="6341"/>
        <w:gridCol w:w="1985"/>
        <w:gridCol w:w="1710"/>
      </w:tblGrid>
      <w:tr w:rsidR="002C5800" w:rsidRPr="002C5800" w:rsidTr="00FB291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xml:space="preserve">Вид діяльності особи </w:t>
            </w:r>
            <w:r w:rsidRPr="002C5800">
              <w:rPr>
                <w:rFonts w:ascii="Arial Narrow" w:hAnsi="Arial Narrow"/>
                <w:b/>
                <w:color w:val="000000"/>
                <w:sz w:val="18"/>
                <w:szCs w:val="18"/>
              </w:rPr>
              <w:br/>
              <w:t xml:space="preserve">із зазначенням найменування </w:t>
            </w:r>
            <w:r w:rsidRPr="002C5800">
              <w:rPr>
                <w:rFonts w:ascii="Arial Narrow" w:hAnsi="Arial Narrow"/>
                <w:b/>
                <w:color w:val="000000"/>
                <w:sz w:val="18"/>
                <w:szCs w:val="18"/>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xml:space="preserve">Розмір доходу особи </w:t>
            </w:r>
            <w:r w:rsidRPr="002C5800">
              <w:rPr>
                <w:rFonts w:ascii="Arial Narrow" w:hAnsi="Arial Narrow"/>
                <w:b/>
                <w:color w:val="000000"/>
                <w:sz w:val="18"/>
                <w:szCs w:val="18"/>
              </w:rPr>
              <w:br/>
              <w:t xml:space="preserve">від реалізації продукції </w:t>
            </w:r>
            <w:r w:rsidRPr="002C5800">
              <w:rPr>
                <w:rFonts w:ascii="Arial Narrow" w:hAnsi="Arial Narrow"/>
                <w:b/>
                <w:color w:val="000000"/>
                <w:sz w:val="18"/>
                <w:szCs w:val="18"/>
              </w:rPr>
              <w:br/>
              <w:t>(товарів, робіт, послуг), </w:t>
            </w:r>
            <w:r w:rsidRPr="002C5800">
              <w:rPr>
                <w:rFonts w:ascii="Arial Narrow" w:hAnsi="Arial Narrow"/>
                <w:b/>
                <w:color w:val="000000"/>
                <w:sz w:val="18"/>
                <w:szCs w:val="18"/>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xml:space="preserve">Відсоткове вираження по відношенню </w:t>
            </w:r>
            <w:r w:rsidRPr="002C5800">
              <w:rPr>
                <w:rFonts w:ascii="Arial Narrow" w:hAnsi="Arial Narrow"/>
                <w:b/>
                <w:color w:val="000000"/>
                <w:sz w:val="18"/>
                <w:szCs w:val="18"/>
              </w:rPr>
              <w:br/>
              <w:t>від сукупного доходу особи за результатами звітного року</w:t>
            </w:r>
          </w:p>
        </w:tc>
      </w:tr>
      <w:tr w:rsidR="002C5800" w:rsidRPr="002C5800" w:rsidTr="00FB291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ru-RU"/>
              </w:rPr>
              <w:t xml:space="preserve">                                                                    </w:t>
            </w:r>
            <w:r w:rsidRPr="002C5800">
              <w:rPr>
                <w:rFonts w:ascii="Arial Narrow" w:hAnsi="Arial Narrow"/>
                <w:b/>
                <w:color w:val="000000"/>
                <w:sz w:val="18"/>
                <w:szCs w:val="18"/>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3</w:t>
            </w:r>
          </w:p>
        </w:tc>
      </w:tr>
      <w:tr w:rsidR="002C5800" w:rsidRPr="002C5800" w:rsidTr="00FB291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 xml:space="preserve">71.12     </w:t>
            </w:r>
          </w:p>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ДІЯЛЬНІСТЬ У СФЕРІ ІНЖИНІРИНГУ, ГЕОЛОГІЇ ТА ГЕОДЕЗІЇ, НАДАННЯ ПОСЛУГ ТЕХНІЧНОГО КОНСУЛЬТУВАННЯ В ЦИХ СФЕРАХ</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50239</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95.5</w:t>
            </w:r>
          </w:p>
        </w:tc>
      </w:tr>
    </w:tbl>
    <w:p w:rsidR="002C5800" w:rsidRPr="002C5800" w:rsidRDefault="002C5800" w:rsidP="002C5800">
      <w:pPr>
        <w:rPr>
          <w:rFonts w:ascii="Arial Narrow" w:hAnsi="Arial Narrow"/>
          <w:sz w:val="18"/>
          <w:szCs w:val="18"/>
        </w:rPr>
      </w:pPr>
    </w:p>
    <w:p w:rsidR="002C5800" w:rsidRPr="002C5800" w:rsidRDefault="002C5800" w:rsidP="002C5800">
      <w:pPr>
        <w:spacing w:after="60" w:line="240" w:lineRule="auto"/>
        <w:jc w:val="center"/>
        <w:outlineLvl w:val="0"/>
        <w:rPr>
          <w:rFonts w:ascii="Arial Narrow" w:hAnsi="Arial Narrow"/>
          <w:b/>
          <w:bCs/>
          <w:kern w:val="28"/>
          <w:sz w:val="18"/>
          <w:szCs w:val="18"/>
        </w:rPr>
      </w:pPr>
      <w:bookmarkStart w:id="14" w:name="_Toc225350955"/>
      <w:r w:rsidRPr="002C5800">
        <w:rPr>
          <w:rFonts w:ascii="Arial Narrow" w:hAnsi="Arial Narrow"/>
          <w:b/>
          <w:bCs/>
          <w:kern w:val="28"/>
          <w:sz w:val="18"/>
          <w:szCs w:val="18"/>
          <w:lang w:val="en-US"/>
        </w:rPr>
        <w:t>2. Річна</w:t>
      </w:r>
      <w:r w:rsidRPr="002C5800">
        <w:rPr>
          <w:rFonts w:ascii="Arial Narrow" w:hAnsi="Arial Narrow"/>
          <w:b/>
          <w:bCs/>
          <w:kern w:val="28"/>
          <w:sz w:val="18"/>
          <w:szCs w:val="18"/>
        </w:rPr>
        <w:t xml:space="preserve"> фінансова звітність</w:t>
      </w:r>
      <w:bookmarkEnd w:id="14"/>
    </w:p>
    <w:p w:rsidR="002C5800" w:rsidRPr="002C5800" w:rsidRDefault="002C5800" w:rsidP="002C5800">
      <w:pPr>
        <w:keepNext/>
        <w:keepLines/>
        <w:widowControl w:val="0"/>
        <w:tabs>
          <w:tab w:val="right" w:pos="7710"/>
        </w:tabs>
        <w:suppressAutoHyphens/>
        <w:autoSpaceDE w:val="0"/>
        <w:autoSpaceDN w:val="0"/>
        <w:adjustRightInd w:val="0"/>
        <w:spacing w:before="57" w:after="57" w:line="257" w:lineRule="auto"/>
        <w:textAlignment w:val="center"/>
        <w:rPr>
          <w:rFonts w:ascii="Arial Narrow" w:hAnsi="Arial Narrow"/>
          <w:b/>
          <w:iCs/>
          <w:color w:val="000000"/>
          <w:sz w:val="18"/>
          <w:szCs w:val="18"/>
        </w:rPr>
      </w:pPr>
      <w:r w:rsidRPr="002C5800">
        <w:rPr>
          <w:rFonts w:ascii="Arial Narrow" w:hAnsi="Arial Narrow"/>
          <w:b/>
          <w:iCs/>
          <w:color w:val="000000"/>
          <w:sz w:val="18"/>
          <w:szCs w:val="18"/>
        </w:rPr>
        <w:t xml:space="preserve">URL-адреса вебсайту особи, за якою розміщено </w:t>
      </w:r>
      <w:r w:rsidRPr="002C5800">
        <w:rPr>
          <w:rFonts w:ascii="Arial Narrow" w:hAnsi="Arial Narrow"/>
          <w:b/>
          <w:iCs/>
          <w:color w:val="000000"/>
          <w:sz w:val="18"/>
          <w:szCs w:val="18"/>
          <w:lang w:val="ru-RU"/>
        </w:rPr>
        <w:t>річну</w:t>
      </w:r>
      <w:r w:rsidRPr="002C5800">
        <w:rPr>
          <w:rFonts w:ascii="Arial Narrow" w:hAnsi="Arial Narrow"/>
          <w:b/>
          <w:iCs/>
          <w:color w:val="000000"/>
          <w:sz w:val="18"/>
          <w:szCs w:val="18"/>
        </w:rPr>
        <w:t xml:space="preserve"> фінансову звітність особи</w:t>
      </w:r>
      <w:r w:rsidRPr="002C5800">
        <w:rPr>
          <w:rFonts w:ascii="Arial Narrow" w:hAnsi="Arial Narrow"/>
          <w:b/>
          <w:iCs/>
          <w:color w:val="000000"/>
          <w:sz w:val="18"/>
          <w:szCs w:val="18"/>
          <w:lang w:val="ru-RU"/>
        </w:rPr>
        <w:t xml:space="preserve"> </w:t>
      </w:r>
      <w:r w:rsidRPr="002C5800">
        <w:rPr>
          <w:rFonts w:ascii="Arial Narrow" w:hAnsi="Arial Narrow"/>
          <w:b/>
          <w:iCs/>
          <w:color w:val="000000"/>
          <w:sz w:val="18"/>
          <w:szCs w:val="18"/>
        </w:rPr>
        <w:t>:</w:t>
      </w:r>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 </w:t>
      </w:r>
    </w:p>
    <w:p w:rsidR="002C5800" w:rsidRPr="002C5800" w:rsidRDefault="002C5800" w:rsidP="002C5800">
      <w:pPr>
        <w:autoSpaceDE w:val="0"/>
        <w:autoSpaceDN w:val="0"/>
        <w:adjustRightInd w:val="0"/>
        <w:spacing w:after="0" w:line="240" w:lineRule="auto"/>
        <w:rPr>
          <w:rFonts w:ascii="Arial Narrow" w:hAnsi="Arial Narrow"/>
          <w:b/>
          <w:bCs/>
          <w:sz w:val="18"/>
          <w:szCs w:val="18"/>
          <w:lang w:val="ru-RU"/>
        </w:rPr>
      </w:pPr>
      <w:r w:rsidRPr="002C5800">
        <w:rPr>
          <w:rFonts w:ascii="Arial Narrow" w:hAnsi="Arial Narrow"/>
          <w:b/>
          <w:bCs/>
          <w:sz w:val="18"/>
          <w:szCs w:val="18"/>
        </w:rPr>
        <w:t>URL-адреса вебсторінки Центру збору фінансової звітності, за якою розміщено електронний файл фінансової</w:t>
      </w:r>
      <w:r w:rsidRPr="002C5800">
        <w:rPr>
          <w:rFonts w:ascii="Arial Narrow" w:hAnsi="Arial Narrow"/>
          <w:b/>
          <w:bCs/>
          <w:sz w:val="18"/>
          <w:szCs w:val="18"/>
          <w:lang w:val="ru-RU"/>
        </w:rPr>
        <w:t xml:space="preserve"> </w:t>
      </w:r>
      <w:r w:rsidRPr="002C5800">
        <w:rPr>
          <w:rFonts w:ascii="Arial Narrow" w:hAnsi="Arial Narrow"/>
          <w:b/>
          <w:bCs/>
          <w:sz w:val="18"/>
          <w:szCs w:val="18"/>
        </w:rPr>
        <w:t>звітності, у складі якого розкрито інформацію фінансову звітність особи</w:t>
      </w:r>
      <w:r w:rsidRPr="002C5800">
        <w:rPr>
          <w:rFonts w:ascii="Arial Narrow" w:hAnsi="Arial Narrow"/>
          <w:b/>
          <w:bCs/>
          <w:sz w:val="18"/>
          <w:szCs w:val="18"/>
          <w:lang w:val="ru-RU"/>
        </w:rPr>
        <w:t xml:space="preserve"> :</w:t>
      </w:r>
    </w:p>
    <w:p w:rsidR="002C5800" w:rsidRPr="002C5800" w:rsidRDefault="002C5800" w:rsidP="002C5800">
      <w:pPr>
        <w:spacing w:after="0" w:line="240" w:lineRule="auto"/>
        <w:rPr>
          <w:rFonts w:ascii="Arial Narrow" w:hAnsi="Arial Narrow"/>
          <w:sz w:val="18"/>
          <w:szCs w:val="18"/>
          <w:lang w:val="ru-RU"/>
        </w:rPr>
      </w:pPr>
    </w:p>
    <w:p w:rsidR="002C5800" w:rsidRPr="002C5800" w:rsidRDefault="002C5800" w:rsidP="002C5800">
      <w:pPr>
        <w:spacing w:after="0" w:line="240" w:lineRule="auto"/>
        <w:rPr>
          <w:rFonts w:ascii="Arial Narrow" w:hAnsi="Arial Narrow"/>
          <w:bCs/>
          <w:iCs/>
          <w:sz w:val="18"/>
          <w:szCs w:val="18"/>
          <w:lang w:val="ru-RU"/>
        </w:rPr>
      </w:pPr>
      <w:r w:rsidRPr="002C5800">
        <w:rPr>
          <w:rFonts w:ascii="Arial Narrow" w:hAnsi="Arial Narrow"/>
          <w:bCs/>
          <w:iCs/>
          <w:sz w:val="18"/>
          <w:szCs w:val="18"/>
          <w:lang w:val="en-US"/>
        </w:rPr>
        <w:t>URL</w:t>
      </w:r>
      <w:r w:rsidRPr="002C5800">
        <w:rPr>
          <w:rFonts w:ascii="Arial Narrow" w:hAnsi="Arial Narrow"/>
          <w:bCs/>
          <w:iCs/>
          <w:sz w:val="18"/>
          <w:szCs w:val="18"/>
          <w:lang w:val="ru-RU"/>
        </w:rPr>
        <w:t xml:space="preserve">-адреса: </w:t>
      </w:r>
      <w:r w:rsidRPr="002C5800">
        <w:rPr>
          <w:rFonts w:ascii="Arial Narrow" w:hAnsi="Arial Narrow"/>
          <w:bCs/>
          <w:iCs/>
          <w:sz w:val="18"/>
          <w:szCs w:val="18"/>
          <w:lang w:val="en-US"/>
        </w:rPr>
        <w:t>https</w:t>
      </w:r>
      <w:r w:rsidRPr="002C5800">
        <w:rPr>
          <w:rFonts w:ascii="Arial Narrow" w:hAnsi="Arial Narrow"/>
          <w:bCs/>
          <w:iCs/>
          <w:sz w:val="18"/>
          <w:szCs w:val="18"/>
          <w:lang w:val="ru-RU"/>
        </w:rPr>
        <w:t>://</w:t>
      </w:r>
      <w:r w:rsidRPr="002C5800">
        <w:rPr>
          <w:rFonts w:ascii="Arial Narrow" w:hAnsi="Arial Narrow"/>
          <w:bCs/>
          <w:iCs/>
          <w:sz w:val="18"/>
          <w:szCs w:val="18"/>
          <w:lang w:val="en-US"/>
        </w:rPr>
        <w:t>portal</w:t>
      </w:r>
      <w:r w:rsidRPr="002C5800">
        <w:rPr>
          <w:rFonts w:ascii="Arial Narrow" w:hAnsi="Arial Narrow"/>
          <w:bCs/>
          <w:iCs/>
          <w:sz w:val="18"/>
          <w:szCs w:val="18"/>
          <w:lang w:val="ru-RU"/>
        </w:rPr>
        <w:t>.</w:t>
      </w:r>
      <w:r w:rsidRPr="002C5800">
        <w:rPr>
          <w:rFonts w:ascii="Arial Narrow" w:hAnsi="Arial Narrow"/>
          <w:bCs/>
          <w:iCs/>
          <w:sz w:val="18"/>
          <w:szCs w:val="18"/>
          <w:lang w:val="en-US"/>
        </w:rPr>
        <w:t>frs</w:t>
      </w:r>
      <w:r w:rsidRPr="002C5800">
        <w:rPr>
          <w:rFonts w:ascii="Arial Narrow" w:hAnsi="Arial Narrow"/>
          <w:bCs/>
          <w:iCs/>
          <w:sz w:val="18"/>
          <w:szCs w:val="18"/>
          <w:lang w:val="ru-RU"/>
        </w:rPr>
        <w:t>.</w:t>
      </w:r>
      <w:r w:rsidRPr="002C5800">
        <w:rPr>
          <w:rFonts w:ascii="Arial Narrow" w:hAnsi="Arial Narrow"/>
          <w:bCs/>
          <w:iCs/>
          <w:sz w:val="18"/>
          <w:szCs w:val="18"/>
          <w:lang w:val="en-US"/>
        </w:rPr>
        <w:t>gov</w:t>
      </w:r>
      <w:r w:rsidRPr="002C5800">
        <w:rPr>
          <w:rFonts w:ascii="Arial Narrow" w:hAnsi="Arial Narrow"/>
          <w:bCs/>
          <w:iCs/>
          <w:sz w:val="18"/>
          <w:szCs w:val="18"/>
          <w:lang w:val="ru-RU"/>
        </w:rPr>
        <w:t>.</w:t>
      </w:r>
      <w:r w:rsidRPr="002C5800">
        <w:rPr>
          <w:rFonts w:ascii="Arial Narrow" w:hAnsi="Arial Narrow"/>
          <w:bCs/>
          <w:iCs/>
          <w:sz w:val="18"/>
          <w:szCs w:val="18"/>
          <w:lang w:val="en-US"/>
        </w:rPr>
        <w:t>ua</w:t>
      </w:r>
      <w:r w:rsidRPr="002C5800">
        <w:rPr>
          <w:rFonts w:ascii="Arial Narrow" w:hAnsi="Arial Narrow"/>
          <w:bCs/>
          <w:iCs/>
          <w:sz w:val="18"/>
          <w:szCs w:val="18"/>
          <w:lang w:val="ru-RU"/>
        </w:rPr>
        <w:t>/</w:t>
      </w:r>
      <w:r w:rsidRPr="002C5800">
        <w:rPr>
          <w:rFonts w:ascii="Arial Narrow" w:hAnsi="Arial Narrow"/>
          <w:bCs/>
          <w:iCs/>
          <w:sz w:val="18"/>
          <w:szCs w:val="18"/>
          <w:lang w:val="en-US"/>
        </w:rPr>
        <w:t>PublicData</w:t>
      </w:r>
      <w:r w:rsidRPr="002C5800">
        <w:rPr>
          <w:rFonts w:ascii="Arial Narrow" w:hAnsi="Arial Narrow"/>
          <w:bCs/>
          <w:iCs/>
          <w:sz w:val="18"/>
          <w:szCs w:val="18"/>
          <w:lang w:val="ru-RU"/>
        </w:rPr>
        <w:t>/</w:t>
      </w:r>
      <w:r w:rsidRPr="002C5800">
        <w:rPr>
          <w:rFonts w:ascii="Arial Narrow" w:hAnsi="Arial Narrow"/>
          <w:bCs/>
          <w:iCs/>
          <w:sz w:val="18"/>
          <w:szCs w:val="18"/>
          <w:lang w:val="en-US"/>
        </w:rPr>
        <w:t>ViewLastPublicDataUpload</w:t>
      </w:r>
      <w:r w:rsidRPr="002C5800">
        <w:rPr>
          <w:rFonts w:ascii="Arial Narrow" w:hAnsi="Arial Narrow"/>
          <w:bCs/>
          <w:iCs/>
          <w:sz w:val="18"/>
          <w:szCs w:val="18"/>
          <w:lang w:val="ru-RU"/>
        </w:rPr>
        <w:t>.</w:t>
      </w:r>
      <w:r w:rsidRPr="002C5800">
        <w:rPr>
          <w:rFonts w:ascii="Arial Narrow" w:hAnsi="Arial Narrow"/>
          <w:bCs/>
          <w:iCs/>
          <w:sz w:val="18"/>
          <w:szCs w:val="18"/>
          <w:lang w:val="en-US"/>
        </w:rPr>
        <w:t>aspx</w:t>
      </w:r>
      <w:r w:rsidRPr="002C5800">
        <w:rPr>
          <w:rFonts w:ascii="Arial Narrow" w:hAnsi="Arial Narrow"/>
          <w:bCs/>
          <w:iCs/>
          <w:sz w:val="18"/>
          <w:szCs w:val="18"/>
          <w:lang w:val="ru-RU"/>
        </w:rPr>
        <w:t>?</w:t>
      </w:r>
      <w:r w:rsidRPr="002C5800">
        <w:rPr>
          <w:rFonts w:ascii="Arial Narrow" w:hAnsi="Arial Narrow"/>
          <w:bCs/>
          <w:iCs/>
          <w:sz w:val="18"/>
          <w:szCs w:val="18"/>
          <w:lang w:val="en-US"/>
        </w:rPr>
        <w:t>formset</w:t>
      </w:r>
      <w:r w:rsidRPr="002C5800">
        <w:rPr>
          <w:rFonts w:ascii="Arial Narrow" w:hAnsi="Arial Narrow"/>
          <w:bCs/>
          <w:iCs/>
          <w:sz w:val="18"/>
          <w:szCs w:val="18"/>
          <w:lang w:val="ru-RU"/>
        </w:rPr>
        <w:t>_</w:t>
      </w:r>
      <w:r w:rsidRPr="002C5800">
        <w:rPr>
          <w:rFonts w:ascii="Arial Narrow" w:hAnsi="Arial Narrow"/>
          <w:bCs/>
          <w:iCs/>
          <w:sz w:val="18"/>
          <w:szCs w:val="18"/>
          <w:lang w:val="en-US"/>
        </w:rPr>
        <w:t>instance</w:t>
      </w:r>
      <w:r w:rsidRPr="002C5800">
        <w:rPr>
          <w:rFonts w:ascii="Arial Narrow" w:hAnsi="Arial Narrow"/>
          <w:bCs/>
          <w:iCs/>
          <w:sz w:val="18"/>
          <w:szCs w:val="18"/>
          <w:lang w:val="ru-RU"/>
        </w:rPr>
        <w:t>_</w:t>
      </w:r>
      <w:r w:rsidRPr="002C5800">
        <w:rPr>
          <w:rFonts w:ascii="Arial Narrow" w:hAnsi="Arial Narrow"/>
          <w:bCs/>
          <w:iCs/>
          <w:sz w:val="18"/>
          <w:szCs w:val="18"/>
          <w:lang w:val="en-US"/>
        </w:rPr>
        <w:t>id</w:t>
      </w:r>
      <w:r w:rsidRPr="002C5800">
        <w:rPr>
          <w:rFonts w:ascii="Arial Narrow" w:hAnsi="Arial Narrow"/>
          <w:bCs/>
          <w:iCs/>
          <w:sz w:val="18"/>
          <w:szCs w:val="18"/>
          <w:lang w:val="ru-RU"/>
        </w:rPr>
        <w:t>=232425&amp;</w:t>
      </w:r>
      <w:r w:rsidRPr="002C5800">
        <w:rPr>
          <w:rFonts w:ascii="Arial Narrow" w:hAnsi="Arial Narrow"/>
          <w:bCs/>
          <w:iCs/>
          <w:sz w:val="18"/>
          <w:szCs w:val="18"/>
          <w:lang w:val="en-US"/>
        </w:rPr>
        <w:t>submission</w:t>
      </w:r>
      <w:r w:rsidRPr="002C5800">
        <w:rPr>
          <w:rFonts w:ascii="Arial Narrow" w:hAnsi="Arial Narrow"/>
          <w:bCs/>
          <w:iCs/>
          <w:sz w:val="18"/>
          <w:szCs w:val="18"/>
          <w:lang w:val="ru-RU"/>
        </w:rPr>
        <w:t>_</w:t>
      </w:r>
      <w:r w:rsidRPr="002C5800">
        <w:rPr>
          <w:rFonts w:ascii="Arial Narrow" w:hAnsi="Arial Narrow"/>
          <w:bCs/>
          <w:iCs/>
          <w:sz w:val="18"/>
          <w:szCs w:val="18"/>
          <w:lang w:val="en-US"/>
        </w:rPr>
        <w:t>pack</w:t>
      </w:r>
      <w:r w:rsidRPr="002C5800">
        <w:rPr>
          <w:rFonts w:ascii="Arial Narrow" w:hAnsi="Arial Narrow"/>
          <w:bCs/>
          <w:iCs/>
          <w:sz w:val="18"/>
          <w:szCs w:val="18"/>
          <w:lang w:val="ru-RU"/>
        </w:rPr>
        <w:t>_</w:t>
      </w:r>
      <w:r w:rsidRPr="002C5800">
        <w:rPr>
          <w:rFonts w:ascii="Arial Narrow" w:hAnsi="Arial Narrow"/>
          <w:bCs/>
          <w:iCs/>
          <w:sz w:val="18"/>
          <w:szCs w:val="18"/>
          <w:lang w:val="en-US"/>
        </w:rPr>
        <w:t>version</w:t>
      </w:r>
      <w:r w:rsidRPr="002C5800">
        <w:rPr>
          <w:rFonts w:ascii="Arial Narrow" w:hAnsi="Arial Narrow"/>
          <w:bCs/>
          <w:iCs/>
          <w:sz w:val="18"/>
          <w:szCs w:val="18"/>
          <w:lang w:val="ru-RU"/>
        </w:rPr>
        <w:t>_</w:t>
      </w:r>
      <w:r w:rsidRPr="002C5800">
        <w:rPr>
          <w:rFonts w:ascii="Arial Narrow" w:hAnsi="Arial Narrow"/>
          <w:bCs/>
          <w:iCs/>
          <w:sz w:val="18"/>
          <w:szCs w:val="18"/>
          <w:lang w:val="en-US"/>
        </w:rPr>
        <w:t>id</w:t>
      </w:r>
      <w:r w:rsidRPr="002C5800">
        <w:rPr>
          <w:rFonts w:ascii="Arial Narrow" w:hAnsi="Arial Narrow"/>
          <w:bCs/>
          <w:iCs/>
          <w:sz w:val="18"/>
          <w:szCs w:val="18"/>
          <w:lang w:val="ru-RU"/>
        </w:rPr>
        <w:t>=201036&amp;</w:t>
      </w:r>
      <w:r w:rsidRPr="002C5800">
        <w:rPr>
          <w:rFonts w:ascii="Arial Narrow" w:hAnsi="Arial Narrow"/>
          <w:bCs/>
          <w:iCs/>
          <w:sz w:val="18"/>
          <w:szCs w:val="18"/>
          <w:lang w:val="en-US"/>
        </w:rPr>
        <w:t>entity</w:t>
      </w:r>
      <w:r w:rsidRPr="002C5800">
        <w:rPr>
          <w:rFonts w:ascii="Arial Narrow" w:hAnsi="Arial Narrow"/>
          <w:bCs/>
          <w:iCs/>
          <w:sz w:val="18"/>
          <w:szCs w:val="18"/>
          <w:lang w:val="ru-RU"/>
        </w:rPr>
        <w:t>_</w:t>
      </w:r>
      <w:r w:rsidRPr="002C5800">
        <w:rPr>
          <w:rFonts w:ascii="Arial Narrow" w:hAnsi="Arial Narrow"/>
          <w:bCs/>
          <w:iCs/>
          <w:sz w:val="18"/>
          <w:szCs w:val="18"/>
          <w:lang w:val="en-US"/>
        </w:rPr>
        <w:t>id</w:t>
      </w:r>
      <w:r w:rsidRPr="002C5800">
        <w:rPr>
          <w:rFonts w:ascii="Arial Narrow" w:hAnsi="Arial Narrow"/>
          <w:bCs/>
          <w:iCs/>
          <w:sz w:val="18"/>
          <w:szCs w:val="18"/>
          <w:lang w:val="ru-RU"/>
        </w:rPr>
        <w:t>=-1</w:t>
      </w:r>
    </w:p>
    <w:p w:rsidR="002C5800" w:rsidRPr="002C5800" w:rsidRDefault="002C5800" w:rsidP="002C5800">
      <w:pPr>
        <w:spacing w:after="0" w:line="240" w:lineRule="auto"/>
        <w:rPr>
          <w:rFonts w:ascii="Arial Narrow" w:hAnsi="Arial Narrow"/>
          <w:bCs/>
          <w:iCs/>
          <w:sz w:val="18"/>
          <w:szCs w:val="18"/>
          <w:lang w:val="ru-RU"/>
        </w:rPr>
      </w:pPr>
      <w:r w:rsidRPr="002C5800">
        <w:rPr>
          <w:rFonts w:ascii="Arial Narrow" w:hAnsi="Arial Narrow"/>
          <w:bCs/>
          <w:iCs/>
          <w:sz w:val="18"/>
          <w:szCs w:val="18"/>
          <w:lang w:val="ru-RU"/>
        </w:rPr>
        <w:t>Ім'я файлу: 2025_14078902.</w:t>
      </w:r>
      <w:r w:rsidRPr="002C5800">
        <w:rPr>
          <w:rFonts w:ascii="Arial Narrow" w:hAnsi="Arial Narrow"/>
          <w:bCs/>
          <w:iCs/>
          <w:sz w:val="18"/>
          <w:szCs w:val="18"/>
          <w:lang w:val="en-US"/>
        </w:rPr>
        <w:t>html</w:t>
      </w:r>
    </w:p>
    <w:p w:rsidR="002C5800" w:rsidRPr="002C5800" w:rsidRDefault="002C5800" w:rsidP="002C5800">
      <w:pPr>
        <w:spacing w:after="0" w:line="240" w:lineRule="auto"/>
        <w:rPr>
          <w:rFonts w:ascii="Arial Narrow" w:hAnsi="Arial Narrow"/>
          <w:bCs/>
          <w:iCs/>
          <w:sz w:val="18"/>
          <w:szCs w:val="18"/>
          <w:lang w:val="ru-RU"/>
        </w:rPr>
      </w:pPr>
      <w:r w:rsidRPr="002C5800">
        <w:rPr>
          <w:rFonts w:ascii="Arial Narrow" w:hAnsi="Arial Narrow"/>
          <w:bCs/>
          <w:iCs/>
          <w:sz w:val="18"/>
          <w:szCs w:val="18"/>
          <w:lang w:val="ru-RU"/>
        </w:rPr>
        <w:t>точний розмір файлу: 1</w:t>
      </w:r>
      <w:r w:rsidRPr="002C5800">
        <w:rPr>
          <w:rFonts w:ascii="Arial Narrow" w:hAnsi="Arial Narrow"/>
          <w:bCs/>
          <w:iCs/>
          <w:sz w:val="18"/>
          <w:szCs w:val="18"/>
          <w:lang w:val="en-US"/>
        </w:rPr>
        <w:t> </w:t>
      </w:r>
      <w:r w:rsidRPr="002C5800">
        <w:rPr>
          <w:rFonts w:ascii="Arial Narrow" w:hAnsi="Arial Narrow"/>
          <w:bCs/>
          <w:iCs/>
          <w:sz w:val="18"/>
          <w:szCs w:val="18"/>
          <w:lang w:val="ru-RU"/>
        </w:rPr>
        <w:t>566</w:t>
      </w:r>
      <w:r w:rsidRPr="002C5800">
        <w:rPr>
          <w:rFonts w:ascii="Arial Narrow" w:hAnsi="Arial Narrow"/>
          <w:bCs/>
          <w:iCs/>
          <w:sz w:val="18"/>
          <w:szCs w:val="18"/>
          <w:lang w:val="en-US"/>
        </w:rPr>
        <w:t> </w:t>
      </w:r>
      <w:r w:rsidRPr="002C5800">
        <w:rPr>
          <w:rFonts w:ascii="Arial Narrow" w:hAnsi="Arial Narrow"/>
          <w:bCs/>
          <w:iCs/>
          <w:sz w:val="18"/>
          <w:szCs w:val="18"/>
          <w:lang w:val="ru-RU"/>
        </w:rPr>
        <w:t>037 байт</w:t>
      </w:r>
    </w:p>
    <w:p w:rsidR="002C5800" w:rsidRPr="002C5800" w:rsidRDefault="002C5800" w:rsidP="002C5800">
      <w:pPr>
        <w:spacing w:after="0" w:line="240" w:lineRule="auto"/>
        <w:rPr>
          <w:rFonts w:ascii="Arial Narrow" w:hAnsi="Arial Narrow"/>
          <w:bCs/>
          <w:iCs/>
          <w:sz w:val="18"/>
          <w:szCs w:val="18"/>
          <w:lang w:val="ru-RU"/>
        </w:rPr>
      </w:pPr>
      <w:r w:rsidRPr="002C5800">
        <w:rPr>
          <w:rFonts w:ascii="Arial Narrow" w:hAnsi="Arial Narrow"/>
          <w:bCs/>
          <w:iCs/>
          <w:sz w:val="18"/>
          <w:szCs w:val="18"/>
          <w:lang w:val="ru-RU"/>
        </w:rPr>
        <w:t>контрольна сумма: 003599</w:t>
      </w:r>
      <w:r w:rsidRPr="002C5800">
        <w:rPr>
          <w:rFonts w:ascii="Arial Narrow" w:hAnsi="Arial Narrow"/>
          <w:bCs/>
          <w:iCs/>
          <w:sz w:val="18"/>
          <w:szCs w:val="18"/>
          <w:lang w:val="en-US"/>
        </w:rPr>
        <w:t>b</w:t>
      </w:r>
      <w:r w:rsidRPr="002C5800">
        <w:rPr>
          <w:rFonts w:ascii="Arial Narrow" w:hAnsi="Arial Narrow"/>
          <w:bCs/>
          <w:iCs/>
          <w:sz w:val="18"/>
          <w:szCs w:val="18"/>
          <w:lang w:val="ru-RU"/>
        </w:rPr>
        <w:t>8945601</w:t>
      </w:r>
      <w:r w:rsidRPr="002C5800">
        <w:rPr>
          <w:rFonts w:ascii="Arial Narrow" w:hAnsi="Arial Narrow"/>
          <w:bCs/>
          <w:iCs/>
          <w:sz w:val="18"/>
          <w:szCs w:val="18"/>
          <w:lang w:val="en-US"/>
        </w:rPr>
        <w:t>d</w:t>
      </w:r>
      <w:r w:rsidRPr="002C5800">
        <w:rPr>
          <w:rFonts w:ascii="Arial Narrow" w:hAnsi="Arial Narrow"/>
          <w:bCs/>
          <w:iCs/>
          <w:sz w:val="18"/>
          <w:szCs w:val="18"/>
          <w:lang w:val="ru-RU"/>
        </w:rPr>
        <w:t>4144737</w:t>
      </w:r>
      <w:r w:rsidRPr="002C5800">
        <w:rPr>
          <w:rFonts w:ascii="Arial Narrow" w:hAnsi="Arial Narrow"/>
          <w:bCs/>
          <w:iCs/>
          <w:sz w:val="18"/>
          <w:szCs w:val="18"/>
          <w:lang w:val="en-US"/>
        </w:rPr>
        <w:t>e</w:t>
      </w:r>
      <w:r w:rsidRPr="002C5800">
        <w:rPr>
          <w:rFonts w:ascii="Arial Narrow" w:hAnsi="Arial Narrow"/>
          <w:bCs/>
          <w:iCs/>
          <w:sz w:val="18"/>
          <w:szCs w:val="18"/>
          <w:lang w:val="ru-RU"/>
        </w:rPr>
        <w:t>019038</w:t>
      </w:r>
      <w:r w:rsidRPr="002C5800">
        <w:rPr>
          <w:rFonts w:ascii="Arial Narrow" w:hAnsi="Arial Narrow"/>
          <w:bCs/>
          <w:iCs/>
          <w:sz w:val="18"/>
          <w:szCs w:val="18"/>
          <w:lang w:val="en-US"/>
        </w:rPr>
        <w:t>c</w:t>
      </w:r>
      <w:r w:rsidRPr="002C5800">
        <w:rPr>
          <w:rFonts w:ascii="Arial Narrow" w:hAnsi="Arial Narrow"/>
          <w:bCs/>
          <w:iCs/>
          <w:sz w:val="18"/>
          <w:szCs w:val="18"/>
          <w:lang w:val="ru-RU"/>
        </w:rPr>
        <w:t>019</w:t>
      </w:r>
      <w:r w:rsidRPr="002C5800">
        <w:rPr>
          <w:rFonts w:ascii="Arial Narrow" w:hAnsi="Arial Narrow"/>
          <w:bCs/>
          <w:iCs/>
          <w:sz w:val="18"/>
          <w:szCs w:val="18"/>
          <w:lang w:val="en-US"/>
        </w:rPr>
        <w:t>a</w:t>
      </w:r>
      <w:r w:rsidRPr="002C5800">
        <w:rPr>
          <w:rFonts w:ascii="Arial Narrow" w:hAnsi="Arial Narrow"/>
          <w:bCs/>
          <w:iCs/>
          <w:sz w:val="18"/>
          <w:szCs w:val="18"/>
          <w:lang w:val="ru-RU"/>
        </w:rPr>
        <w:t>04</w:t>
      </w:r>
      <w:r w:rsidRPr="002C5800">
        <w:rPr>
          <w:rFonts w:ascii="Arial Narrow" w:hAnsi="Arial Narrow"/>
          <w:bCs/>
          <w:iCs/>
          <w:sz w:val="18"/>
          <w:szCs w:val="18"/>
          <w:lang w:val="en-US"/>
        </w:rPr>
        <w:t>ec</w:t>
      </w:r>
      <w:r w:rsidRPr="002C5800">
        <w:rPr>
          <w:rFonts w:ascii="Arial Narrow" w:hAnsi="Arial Narrow"/>
          <w:bCs/>
          <w:iCs/>
          <w:sz w:val="18"/>
          <w:szCs w:val="18"/>
          <w:lang w:val="ru-RU"/>
        </w:rPr>
        <w:t>1</w:t>
      </w:r>
      <w:r w:rsidRPr="002C5800">
        <w:rPr>
          <w:rFonts w:ascii="Arial Narrow" w:hAnsi="Arial Narrow"/>
          <w:bCs/>
          <w:iCs/>
          <w:sz w:val="18"/>
          <w:szCs w:val="18"/>
          <w:lang w:val="en-US"/>
        </w:rPr>
        <w:t>f</w:t>
      </w:r>
      <w:r w:rsidRPr="002C5800">
        <w:rPr>
          <w:rFonts w:ascii="Arial Narrow" w:hAnsi="Arial Narrow"/>
          <w:bCs/>
          <w:iCs/>
          <w:sz w:val="18"/>
          <w:szCs w:val="18"/>
          <w:lang w:val="ru-RU"/>
        </w:rPr>
        <w:t>4</w:t>
      </w:r>
      <w:r w:rsidRPr="002C5800">
        <w:rPr>
          <w:rFonts w:ascii="Arial Narrow" w:hAnsi="Arial Narrow"/>
          <w:bCs/>
          <w:iCs/>
          <w:sz w:val="18"/>
          <w:szCs w:val="18"/>
          <w:lang w:val="en-US"/>
        </w:rPr>
        <w:t>a</w:t>
      </w:r>
      <w:r w:rsidRPr="002C5800">
        <w:rPr>
          <w:rFonts w:ascii="Arial Narrow" w:hAnsi="Arial Narrow"/>
          <w:bCs/>
          <w:iCs/>
          <w:sz w:val="18"/>
          <w:szCs w:val="18"/>
          <w:lang w:val="ru-RU"/>
        </w:rPr>
        <w:t>896</w:t>
      </w:r>
      <w:r w:rsidRPr="002C5800">
        <w:rPr>
          <w:rFonts w:ascii="Arial Narrow" w:hAnsi="Arial Narrow"/>
          <w:bCs/>
          <w:iCs/>
          <w:sz w:val="18"/>
          <w:szCs w:val="18"/>
          <w:lang w:val="en-US"/>
        </w:rPr>
        <w:t>d</w:t>
      </w:r>
      <w:r w:rsidRPr="002C5800">
        <w:rPr>
          <w:rFonts w:ascii="Arial Narrow" w:hAnsi="Arial Narrow"/>
          <w:bCs/>
          <w:iCs/>
          <w:sz w:val="18"/>
          <w:szCs w:val="18"/>
          <w:lang w:val="ru-RU"/>
        </w:rPr>
        <w:t>360</w:t>
      </w:r>
      <w:r w:rsidRPr="002C5800">
        <w:rPr>
          <w:rFonts w:ascii="Arial Narrow" w:hAnsi="Arial Narrow"/>
          <w:bCs/>
          <w:iCs/>
          <w:sz w:val="18"/>
          <w:szCs w:val="18"/>
          <w:lang w:val="en-US"/>
        </w:rPr>
        <w:t>a</w:t>
      </w:r>
      <w:r w:rsidRPr="002C5800">
        <w:rPr>
          <w:rFonts w:ascii="Arial Narrow" w:hAnsi="Arial Narrow"/>
          <w:bCs/>
          <w:iCs/>
          <w:sz w:val="18"/>
          <w:szCs w:val="18"/>
          <w:lang w:val="ru-RU"/>
        </w:rPr>
        <w:t>286</w:t>
      </w:r>
      <w:r w:rsidRPr="002C5800">
        <w:rPr>
          <w:rFonts w:ascii="Arial Narrow" w:hAnsi="Arial Narrow"/>
          <w:bCs/>
          <w:iCs/>
          <w:sz w:val="18"/>
          <w:szCs w:val="18"/>
          <w:lang w:val="en-US"/>
        </w:rPr>
        <w:t>d</w:t>
      </w:r>
      <w:r w:rsidRPr="002C5800">
        <w:rPr>
          <w:rFonts w:ascii="Arial Narrow" w:hAnsi="Arial Narrow"/>
          <w:bCs/>
          <w:iCs/>
          <w:sz w:val="18"/>
          <w:szCs w:val="18"/>
          <w:lang w:val="ru-RU"/>
        </w:rPr>
        <w:t>8</w:t>
      </w:r>
      <w:r w:rsidRPr="002C5800">
        <w:rPr>
          <w:rFonts w:ascii="Arial Narrow" w:hAnsi="Arial Narrow"/>
          <w:bCs/>
          <w:iCs/>
          <w:sz w:val="18"/>
          <w:szCs w:val="18"/>
          <w:lang w:val="en-US"/>
        </w:rPr>
        <w:t>a</w:t>
      </w:r>
      <w:r w:rsidRPr="002C5800">
        <w:rPr>
          <w:rFonts w:ascii="Arial Narrow" w:hAnsi="Arial Narrow"/>
          <w:bCs/>
          <w:iCs/>
          <w:sz w:val="18"/>
          <w:szCs w:val="18"/>
          <w:lang w:val="ru-RU"/>
        </w:rPr>
        <w:t>528756</w:t>
      </w:r>
      <w:r w:rsidRPr="002C5800">
        <w:rPr>
          <w:rFonts w:ascii="Arial Narrow" w:hAnsi="Arial Narrow"/>
          <w:bCs/>
          <w:iCs/>
          <w:sz w:val="18"/>
          <w:szCs w:val="18"/>
          <w:lang w:val="en-US"/>
        </w:rPr>
        <w:t>c</w:t>
      </w:r>
      <w:r w:rsidRPr="002C5800">
        <w:rPr>
          <w:rFonts w:ascii="Arial Narrow" w:hAnsi="Arial Narrow"/>
          <w:bCs/>
          <w:iCs/>
          <w:sz w:val="18"/>
          <w:szCs w:val="18"/>
          <w:lang w:val="ru-RU"/>
        </w:rPr>
        <w:t>1</w:t>
      </w:r>
    </w:p>
    <w:p w:rsidR="002C5800" w:rsidRPr="002C5800" w:rsidRDefault="002C5800" w:rsidP="002C5800">
      <w:pPr>
        <w:spacing w:after="0" w:line="240" w:lineRule="auto"/>
        <w:rPr>
          <w:rFonts w:ascii="Arial Narrow" w:hAnsi="Arial Narrow"/>
          <w:bCs/>
          <w:iCs/>
          <w:sz w:val="18"/>
          <w:szCs w:val="18"/>
          <w:lang w:val="ru-RU"/>
        </w:rPr>
      </w:pPr>
    </w:p>
    <w:p w:rsidR="002C5800" w:rsidRPr="002C5800" w:rsidRDefault="002C5800" w:rsidP="002C5800">
      <w:pPr>
        <w:spacing w:after="60" w:line="240" w:lineRule="auto"/>
        <w:jc w:val="center"/>
        <w:outlineLvl w:val="0"/>
        <w:rPr>
          <w:rFonts w:ascii="Arial Narrow" w:hAnsi="Arial Narrow"/>
          <w:b/>
          <w:bCs/>
          <w:kern w:val="28"/>
          <w:sz w:val="18"/>
          <w:szCs w:val="18"/>
        </w:rPr>
      </w:pPr>
      <w:bookmarkStart w:id="15" w:name="_Toc225350956"/>
      <w:r w:rsidRPr="002C5800">
        <w:rPr>
          <w:rFonts w:ascii="Arial Narrow" w:hAnsi="Arial Narrow"/>
          <w:b/>
          <w:bCs/>
          <w:kern w:val="28"/>
          <w:sz w:val="18"/>
          <w:szCs w:val="18"/>
        </w:rPr>
        <w:t>3. Аудиторський звіт до річної фінансової звітності</w:t>
      </w:r>
      <w:bookmarkEnd w:id="15"/>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r w:rsidRPr="002C5800">
        <w:rPr>
          <w:rFonts w:ascii="Arial Narrow" w:hAnsi="Arial Narrow"/>
          <w:b/>
          <w:bCs/>
          <w:sz w:val="18"/>
          <w:szCs w:val="18"/>
        </w:rPr>
        <w:t>URL-адреса вебсторінки Центру збору фінансової звітності, за якою розміщено електронний файл фінансової звітності, у складі якого розкрито аудиторський звіт до річної фінансової звітності та довідку щодо відомостей про аудиторський звіт щодо фінансової звітності за звітний рік :</w:t>
      </w: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en-US"/>
        </w:rPr>
        <w:t>URL</w:t>
      </w:r>
      <w:r w:rsidRPr="002C5800">
        <w:rPr>
          <w:rFonts w:ascii="Arial Narrow" w:hAnsi="Arial Narrow"/>
          <w:sz w:val="18"/>
          <w:szCs w:val="18"/>
          <w:lang w:val="ru-RU"/>
        </w:rPr>
        <w:t xml:space="preserve">-адреса: </w:t>
      </w:r>
      <w:r w:rsidRPr="002C5800">
        <w:rPr>
          <w:rFonts w:ascii="Arial Narrow" w:hAnsi="Arial Narrow"/>
          <w:sz w:val="18"/>
          <w:szCs w:val="18"/>
          <w:lang w:val="en-US"/>
        </w:rPr>
        <w:t>https</w:t>
      </w:r>
      <w:r w:rsidRPr="002C5800">
        <w:rPr>
          <w:rFonts w:ascii="Arial Narrow" w:hAnsi="Arial Narrow"/>
          <w:sz w:val="18"/>
          <w:szCs w:val="18"/>
          <w:lang w:val="ru-RU"/>
        </w:rPr>
        <w:t>://</w:t>
      </w:r>
      <w:r w:rsidRPr="002C5800">
        <w:rPr>
          <w:rFonts w:ascii="Arial Narrow" w:hAnsi="Arial Narrow"/>
          <w:sz w:val="18"/>
          <w:szCs w:val="18"/>
          <w:lang w:val="en-US"/>
        </w:rPr>
        <w:t>portal</w:t>
      </w:r>
      <w:r w:rsidRPr="002C5800">
        <w:rPr>
          <w:rFonts w:ascii="Arial Narrow" w:hAnsi="Arial Narrow"/>
          <w:sz w:val="18"/>
          <w:szCs w:val="18"/>
          <w:lang w:val="ru-RU"/>
        </w:rPr>
        <w:t>.</w:t>
      </w:r>
      <w:r w:rsidRPr="002C5800">
        <w:rPr>
          <w:rFonts w:ascii="Arial Narrow" w:hAnsi="Arial Narrow"/>
          <w:sz w:val="18"/>
          <w:szCs w:val="18"/>
          <w:lang w:val="en-US"/>
        </w:rPr>
        <w:t>frs</w:t>
      </w:r>
      <w:r w:rsidRPr="002C5800">
        <w:rPr>
          <w:rFonts w:ascii="Arial Narrow" w:hAnsi="Arial Narrow"/>
          <w:sz w:val="18"/>
          <w:szCs w:val="18"/>
          <w:lang w:val="ru-RU"/>
        </w:rPr>
        <w:t>.</w:t>
      </w:r>
      <w:r w:rsidRPr="002C5800">
        <w:rPr>
          <w:rFonts w:ascii="Arial Narrow" w:hAnsi="Arial Narrow"/>
          <w:sz w:val="18"/>
          <w:szCs w:val="18"/>
          <w:lang w:val="en-US"/>
        </w:rPr>
        <w:t>gov</w:t>
      </w:r>
      <w:r w:rsidRPr="002C5800">
        <w:rPr>
          <w:rFonts w:ascii="Arial Narrow" w:hAnsi="Arial Narrow"/>
          <w:sz w:val="18"/>
          <w:szCs w:val="18"/>
          <w:lang w:val="ru-RU"/>
        </w:rPr>
        <w:t>.</w:t>
      </w:r>
      <w:r w:rsidRPr="002C5800">
        <w:rPr>
          <w:rFonts w:ascii="Arial Narrow" w:hAnsi="Arial Narrow"/>
          <w:sz w:val="18"/>
          <w:szCs w:val="18"/>
          <w:lang w:val="en-US"/>
        </w:rPr>
        <w:t>ua</w:t>
      </w:r>
      <w:r w:rsidRPr="002C5800">
        <w:rPr>
          <w:rFonts w:ascii="Arial Narrow" w:hAnsi="Arial Narrow"/>
          <w:sz w:val="18"/>
          <w:szCs w:val="18"/>
          <w:lang w:val="ru-RU"/>
        </w:rPr>
        <w:t>/</w:t>
      </w:r>
      <w:r w:rsidRPr="002C5800">
        <w:rPr>
          <w:rFonts w:ascii="Arial Narrow" w:hAnsi="Arial Narrow"/>
          <w:sz w:val="18"/>
          <w:szCs w:val="18"/>
          <w:lang w:val="en-US"/>
        </w:rPr>
        <w:t>PublicData</w:t>
      </w:r>
      <w:r w:rsidRPr="002C5800">
        <w:rPr>
          <w:rFonts w:ascii="Arial Narrow" w:hAnsi="Arial Narrow"/>
          <w:sz w:val="18"/>
          <w:szCs w:val="18"/>
          <w:lang w:val="ru-RU"/>
        </w:rPr>
        <w:t>/</w:t>
      </w:r>
      <w:r w:rsidRPr="002C5800">
        <w:rPr>
          <w:rFonts w:ascii="Arial Narrow" w:hAnsi="Arial Narrow"/>
          <w:sz w:val="18"/>
          <w:szCs w:val="18"/>
          <w:lang w:val="en-US"/>
        </w:rPr>
        <w:t>ViewLastPublicDataUpload</w:t>
      </w:r>
      <w:r w:rsidRPr="002C5800">
        <w:rPr>
          <w:rFonts w:ascii="Arial Narrow" w:hAnsi="Arial Narrow"/>
          <w:sz w:val="18"/>
          <w:szCs w:val="18"/>
          <w:lang w:val="ru-RU"/>
        </w:rPr>
        <w:t>.</w:t>
      </w:r>
      <w:r w:rsidRPr="002C5800">
        <w:rPr>
          <w:rFonts w:ascii="Arial Narrow" w:hAnsi="Arial Narrow"/>
          <w:sz w:val="18"/>
          <w:szCs w:val="18"/>
          <w:lang w:val="en-US"/>
        </w:rPr>
        <w:t>aspx</w:t>
      </w:r>
      <w:r w:rsidRPr="002C5800">
        <w:rPr>
          <w:rFonts w:ascii="Arial Narrow" w:hAnsi="Arial Narrow"/>
          <w:sz w:val="18"/>
          <w:szCs w:val="18"/>
          <w:lang w:val="ru-RU"/>
        </w:rPr>
        <w:t>?</w:t>
      </w:r>
      <w:r w:rsidRPr="002C5800">
        <w:rPr>
          <w:rFonts w:ascii="Arial Narrow" w:hAnsi="Arial Narrow"/>
          <w:sz w:val="18"/>
          <w:szCs w:val="18"/>
          <w:lang w:val="en-US"/>
        </w:rPr>
        <w:t>formset</w:t>
      </w:r>
      <w:r w:rsidRPr="002C5800">
        <w:rPr>
          <w:rFonts w:ascii="Arial Narrow" w:hAnsi="Arial Narrow"/>
          <w:sz w:val="18"/>
          <w:szCs w:val="18"/>
          <w:lang w:val="ru-RU"/>
        </w:rPr>
        <w:t>_</w:t>
      </w:r>
      <w:r w:rsidRPr="002C5800">
        <w:rPr>
          <w:rFonts w:ascii="Arial Narrow" w:hAnsi="Arial Narrow"/>
          <w:sz w:val="18"/>
          <w:szCs w:val="18"/>
          <w:lang w:val="en-US"/>
        </w:rPr>
        <w:t>instance</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=232425&amp;</w:t>
      </w:r>
      <w:r w:rsidRPr="002C5800">
        <w:rPr>
          <w:rFonts w:ascii="Arial Narrow" w:hAnsi="Arial Narrow"/>
          <w:sz w:val="18"/>
          <w:szCs w:val="18"/>
          <w:lang w:val="en-US"/>
        </w:rPr>
        <w:t>submission</w:t>
      </w:r>
      <w:r w:rsidRPr="002C5800">
        <w:rPr>
          <w:rFonts w:ascii="Arial Narrow" w:hAnsi="Arial Narrow"/>
          <w:sz w:val="18"/>
          <w:szCs w:val="18"/>
          <w:lang w:val="ru-RU"/>
        </w:rPr>
        <w:t>_</w:t>
      </w:r>
      <w:r w:rsidRPr="002C5800">
        <w:rPr>
          <w:rFonts w:ascii="Arial Narrow" w:hAnsi="Arial Narrow"/>
          <w:sz w:val="18"/>
          <w:szCs w:val="18"/>
          <w:lang w:val="en-US"/>
        </w:rPr>
        <w:t>pack</w:t>
      </w:r>
      <w:r w:rsidRPr="002C5800">
        <w:rPr>
          <w:rFonts w:ascii="Arial Narrow" w:hAnsi="Arial Narrow"/>
          <w:sz w:val="18"/>
          <w:szCs w:val="18"/>
          <w:lang w:val="ru-RU"/>
        </w:rPr>
        <w:t>_</w:t>
      </w:r>
      <w:r w:rsidRPr="002C5800">
        <w:rPr>
          <w:rFonts w:ascii="Arial Narrow" w:hAnsi="Arial Narrow"/>
          <w:sz w:val="18"/>
          <w:szCs w:val="18"/>
          <w:lang w:val="en-US"/>
        </w:rPr>
        <w:t>version</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=201036&amp;</w:t>
      </w:r>
      <w:r w:rsidRPr="002C5800">
        <w:rPr>
          <w:rFonts w:ascii="Arial Narrow" w:hAnsi="Arial Narrow"/>
          <w:sz w:val="18"/>
          <w:szCs w:val="18"/>
          <w:lang w:val="en-US"/>
        </w:rPr>
        <w:t>entity</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=-1</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Ім'я файлу: 2025_14078902.</w:t>
      </w:r>
      <w:r w:rsidRPr="002C5800">
        <w:rPr>
          <w:rFonts w:ascii="Arial Narrow" w:hAnsi="Arial Narrow"/>
          <w:sz w:val="18"/>
          <w:szCs w:val="18"/>
          <w:lang w:val="en-US"/>
        </w:rPr>
        <w:t>html</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точний розмір файлу: 1</w:t>
      </w:r>
      <w:r w:rsidRPr="002C5800">
        <w:rPr>
          <w:rFonts w:ascii="Arial Narrow" w:hAnsi="Arial Narrow"/>
          <w:sz w:val="18"/>
          <w:szCs w:val="18"/>
          <w:lang w:val="en-US"/>
        </w:rPr>
        <w:t> </w:t>
      </w:r>
      <w:r w:rsidRPr="002C5800">
        <w:rPr>
          <w:rFonts w:ascii="Arial Narrow" w:hAnsi="Arial Narrow"/>
          <w:sz w:val="18"/>
          <w:szCs w:val="18"/>
          <w:lang w:val="ru-RU"/>
        </w:rPr>
        <w:t>566</w:t>
      </w:r>
      <w:r w:rsidRPr="002C5800">
        <w:rPr>
          <w:rFonts w:ascii="Arial Narrow" w:hAnsi="Arial Narrow"/>
          <w:sz w:val="18"/>
          <w:szCs w:val="18"/>
          <w:lang w:val="en-US"/>
        </w:rPr>
        <w:t> </w:t>
      </w:r>
      <w:r w:rsidRPr="002C5800">
        <w:rPr>
          <w:rFonts w:ascii="Arial Narrow" w:hAnsi="Arial Narrow"/>
          <w:sz w:val="18"/>
          <w:szCs w:val="18"/>
          <w:lang w:val="ru-RU"/>
        </w:rPr>
        <w:t>037 байт</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контрольна сумма: 003599</w:t>
      </w:r>
      <w:r w:rsidRPr="002C5800">
        <w:rPr>
          <w:rFonts w:ascii="Arial Narrow" w:hAnsi="Arial Narrow"/>
          <w:sz w:val="18"/>
          <w:szCs w:val="18"/>
          <w:lang w:val="en-US"/>
        </w:rPr>
        <w:t>b</w:t>
      </w:r>
      <w:r w:rsidRPr="002C5800">
        <w:rPr>
          <w:rFonts w:ascii="Arial Narrow" w:hAnsi="Arial Narrow"/>
          <w:sz w:val="18"/>
          <w:szCs w:val="18"/>
          <w:lang w:val="ru-RU"/>
        </w:rPr>
        <w:t>8945601</w:t>
      </w:r>
      <w:r w:rsidRPr="002C5800">
        <w:rPr>
          <w:rFonts w:ascii="Arial Narrow" w:hAnsi="Arial Narrow"/>
          <w:sz w:val="18"/>
          <w:szCs w:val="18"/>
          <w:lang w:val="en-US"/>
        </w:rPr>
        <w:t>d</w:t>
      </w:r>
      <w:r w:rsidRPr="002C5800">
        <w:rPr>
          <w:rFonts w:ascii="Arial Narrow" w:hAnsi="Arial Narrow"/>
          <w:sz w:val="18"/>
          <w:szCs w:val="18"/>
          <w:lang w:val="ru-RU"/>
        </w:rPr>
        <w:t>4144737</w:t>
      </w:r>
      <w:r w:rsidRPr="002C5800">
        <w:rPr>
          <w:rFonts w:ascii="Arial Narrow" w:hAnsi="Arial Narrow"/>
          <w:sz w:val="18"/>
          <w:szCs w:val="18"/>
          <w:lang w:val="en-US"/>
        </w:rPr>
        <w:t>e</w:t>
      </w:r>
      <w:r w:rsidRPr="002C5800">
        <w:rPr>
          <w:rFonts w:ascii="Arial Narrow" w:hAnsi="Arial Narrow"/>
          <w:sz w:val="18"/>
          <w:szCs w:val="18"/>
          <w:lang w:val="ru-RU"/>
        </w:rPr>
        <w:t>019038</w:t>
      </w:r>
      <w:r w:rsidRPr="002C5800">
        <w:rPr>
          <w:rFonts w:ascii="Arial Narrow" w:hAnsi="Arial Narrow"/>
          <w:sz w:val="18"/>
          <w:szCs w:val="18"/>
          <w:lang w:val="en-US"/>
        </w:rPr>
        <w:t>c</w:t>
      </w:r>
      <w:r w:rsidRPr="002C5800">
        <w:rPr>
          <w:rFonts w:ascii="Arial Narrow" w:hAnsi="Arial Narrow"/>
          <w:sz w:val="18"/>
          <w:szCs w:val="18"/>
          <w:lang w:val="ru-RU"/>
        </w:rPr>
        <w:t>019</w:t>
      </w:r>
      <w:r w:rsidRPr="002C5800">
        <w:rPr>
          <w:rFonts w:ascii="Arial Narrow" w:hAnsi="Arial Narrow"/>
          <w:sz w:val="18"/>
          <w:szCs w:val="18"/>
          <w:lang w:val="en-US"/>
        </w:rPr>
        <w:t>a</w:t>
      </w:r>
      <w:r w:rsidRPr="002C5800">
        <w:rPr>
          <w:rFonts w:ascii="Arial Narrow" w:hAnsi="Arial Narrow"/>
          <w:sz w:val="18"/>
          <w:szCs w:val="18"/>
          <w:lang w:val="ru-RU"/>
        </w:rPr>
        <w:t>04</w:t>
      </w:r>
      <w:r w:rsidRPr="002C5800">
        <w:rPr>
          <w:rFonts w:ascii="Arial Narrow" w:hAnsi="Arial Narrow"/>
          <w:sz w:val="18"/>
          <w:szCs w:val="18"/>
          <w:lang w:val="en-US"/>
        </w:rPr>
        <w:t>ec</w:t>
      </w:r>
      <w:r w:rsidRPr="002C5800">
        <w:rPr>
          <w:rFonts w:ascii="Arial Narrow" w:hAnsi="Arial Narrow"/>
          <w:sz w:val="18"/>
          <w:szCs w:val="18"/>
          <w:lang w:val="ru-RU"/>
        </w:rPr>
        <w:t>1</w:t>
      </w:r>
      <w:r w:rsidRPr="002C5800">
        <w:rPr>
          <w:rFonts w:ascii="Arial Narrow" w:hAnsi="Arial Narrow"/>
          <w:sz w:val="18"/>
          <w:szCs w:val="18"/>
          <w:lang w:val="en-US"/>
        </w:rPr>
        <w:t>f</w:t>
      </w:r>
      <w:r w:rsidRPr="002C5800">
        <w:rPr>
          <w:rFonts w:ascii="Arial Narrow" w:hAnsi="Arial Narrow"/>
          <w:sz w:val="18"/>
          <w:szCs w:val="18"/>
          <w:lang w:val="ru-RU"/>
        </w:rPr>
        <w:t>4</w:t>
      </w:r>
      <w:r w:rsidRPr="002C5800">
        <w:rPr>
          <w:rFonts w:ascii="Arial Narrow" w:hAnsi="Arial Narrow"/>
          <w:sz w:val="18"/>
          <w:szCs w:val="18"/>
          <w:lang w:val="en-US"/>
        </w:rPr>
        <w:t>a</w:t>
      </w:r>
      <w:r w:rsidRPr="002C5800">
        <w:rPr>
          <w:rFonts w:ascii="Arial Narrow" w:hAnsi="Arial Narrow"/>
          <w:sz w:val="18"/>
          <w:szCs w:val="18"/>
          <w:lang w:val="ru-RU"/>
        </w:rPr>
        <w:t>896</w:t>
      </w:r>
      <w:r w:rsidRPr="002C5800">
        <w:rPr>
          <w:rFonts w:ascii="Arial Narrow" w:hAnsi="Arial Narrow"/>
          <w:sz w:val="18"/>
          <w:szCs w:val="18"/>
          <w:lang w:val="en-US"/>
        </w:rPr>
        <w:t>d</w:t>
      </w:r>
      <w:r w:rsidRPr="002C5800">
        <w:rPr>
          <w:rFonts w:ascii="Arial Narrow" w:hAnsi="Arial Narrow"/>
          <w:sz w:val="18"/>
          <w:szCs w:val="18"/>
          <w:lang w:val="ru-RU"/>
        </w:rPr>
        <w:t>360</w:t>
      </w:r>
      <w:r w:rsidRPr="002C5800">
        <w:rPr>
          <w:rFonts w:ascii="Arial Narrow" w:hAnsi="Arial Narrow"/>
          <w:sz w:val="18"/>
          <w:szCs w:val="18"/>
          <w:lang w:val="en-US"/>
        </w:rPr>
        <w:t>a</w:t>
      </w:r>
      <w:r w:rsidRPr="002C5800">
        <w:rPr>
          <w:rFonts w:ascii="Arial Narrow" w:hAnsi="Arial Narrow"/>
          <w:sz w:val="18"/>
          <w:szCs w:val="18"/>
          <w:lang w:val="ru-RU"/>
        </w:rPr>
        <w:t>286</w:t>
      </w:r>
      <w:r w:rsidRPr="002C5800">
        <w:rPr>
          <w:rFonts w:ascii="Arial Narrow" w:hAnsi="Arial Narrow"/>
          <w:sz w:val="18"/>
          <w:szCs w:val="18"/>
          <w:lang w:val="en-US"/>
        </w:rPr>
        <w:t>d</w:t>
      </w:r>
      <w:r w:rsidRPr="002C5800">
        <w:rPr>
          <w:rFonts w:ascii="Arial Narrow" w:hAnsi="Arial Narrow"/>
          <w:sz w:val="18"/>
          <w:szCs w:val="18"/>
          <w:lang w:val="ru-RU"/>
        </w:rPr>
        <w:t>8</w:t>
      </w:r>
      <w:r w:rsidRPr="002C5800">
        <w:rPr>
          <w:rFonts w:ascii="Arial Narrow" w:hAnsi="Arial Narrow"/>
          <w:sz w:val="18"/>
          <w:szCs w:val="18"/>
          <w:lang w:val="en-US"/>
        </w:rPr>
        <w:t>a</w:t>
      </w:r>
      <w:r w:rsidRPr="002C5800">
        <w:rPr>
          <w:rFonts w:ascii="Arial Narrow" w:hAnsi="Arial Narrow"/>
          <w:sz w:val="18"/>
          <w:szCs w:val="18"/>
          <w:lang w:val="ru-RU"/>
        </w:rPr>
        <w:t>528756</w:t>
      </w:r>
      <w:r w:rsidRPr="002C5800">
        <w:rPr>
          <w:rFonts w:ascii="Arial Narrow" w:hAnsi="Arial Narrow"/>
          <w:sz w:val="18"/>
          <w:szCs w:val="18"/>
          <w:lang w:val="en-US"/>
        </w:rPr>
        <w:t>c</w:t>
      </w:r>
      <w:r w:rsidRPr="002C5800">
        <w:rPr>
          <w:rFonts w:ascii="Arial Narrow" w:hAnsi="Arial Narrow"/>
          <w:sz w:val="18"/>
          <w:szCs w:val="18"/>
          <w:lang w:val="ru-RU"/>
        </w:rPr>
        <w:t>1</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p>
    <w:p w:rsidR="002C5800" w:rsidRPr="002C5800" w:rsidRDefault="002C5800" w:rsidP="002C5800">
      <w:pPr>
        <w:spacing w:after="60" w:line="240" w:lineRule="auto"/>
        <w:jc w:val="center"/>
        <w:outlineLvl w:val="0"/>
        <w:rPr>
          <w:rFonts w:ascii="Arial Narrow" w:hAnsi="Arial Narrow"/>
          <w:b/>
          <w:bCs/>
          <w:kern w:val="28"/>
          <w:sz w:val="18"/>
          <w:szCs w:val="18"/>
        </w:rPr>
      </w:pPr>
      <w:r w:rsidRPr="002C5800">
        <w:rPr>
          <w:rFonts w:ascii="Arial Narrow" w:hAnsi="Arial Narrow"/>
          <w:b/>
          <w:bCs/>
          <w:kern w:val="28"/>
          <w:sz w:val="18"/>
          <w:szCs w:val="18"/>
          <w:lang w:val="ru-RU"/>
        </w:rPr>
        <w:t xml:space="preserve"> </w:t>
      </w:r>
      <w:r w:rsidRPr="002C5800">
        <w:rPr>
          <w:rFonts w:ascii="Arial Narrow" w:hAnsi="Arial Narrow"/>
          <w:b/>
          <w:bCs/>
          <w:kern w:val="28"/>
          <w:sz w:val="18"/>
          <w:szCs w:val="18"/>
        </w:rPr>
        <w:t xml:space="preserve"> </w:t>
      </w:r>
      <w:bookmarkStart w:id="16" w:name="_Toc225350957"/>
      <w:r w:rsidRPr="002C5800">
        <w:rPr>
          <w:rFonts w:ascii="Arial Narrow" w:hAnsi="Arial Narrow"/>
          <w:b/>
          <w:bCs/>
          <w:kern w:val="28"/>
          <w:sz w:val="18"/>
          <w:szCs w:val="18"/>
          <w:lang w:val="ru-RU"/>
        </w:rPr>
        <w:t>4. Твердження щодо річної інформації</w:t>
      </w:r>
      <w:bookmarkEnd w:id="16"/>
      <w:r w:rsidRPr="002C5800">
        <w:rPr>
          <w:rFonts w:ascii="Arial Narrow" w:hAnsi="Arial Narrow"/>
          <w:b/>
          <w:bCs/>
          <w:kern w:val="28"/>
          <w:sz w:val="18"/>
          <w:szCs w:val="18"/>
          <w:lang w:val="ru-RU"/>
        </w:rPr>
        <w:t xml:space="preserve"> </w:t>
      </w:r>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r w:rsidRPr="002C5800">
        <w:rPr>
          <w:rFonts w:ascii="Arial Narrow" w:hAnsi="Arial Narrow"/>
          <w:b/>
          <w:bCs/>
          <w:sz w:val="18"/>
          <w:szCs w:val="18"/>
        </w:rPr>
        <w:t>URL-адреса вебсторінки Центру збору фінансової звітності, за якою розміщено електронний файл фінансової звітності, у складі якого розкрито твердження щодо проміжної інформації :</w:t>
      </w:r>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URL-адреса: https://portal.frs.gov.ua/PublicData/ViewLastPublicDataUpload.aspx?formset_instance_id=232425&amp;submission_pack_version_id=201036&amp;entity_id=-1</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Ім'я файлу: 2025_14078902.html</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точний розмір файлу: 1 566 037 байт</w:t>
      </w:r>
    </w:p>
    <w:p w:rsidR="002C5800" w:rsidRPr="002C5800" w:rsidRDefault="002C5800" w:rsidP="002C5800">
      <w:pPr>
        <w:spacing w:after="0" w:line="240" w:lineRule="auto"/>
        <w:rPr>
          <w:rFonts w:ascii="Arial Narrow" w:hAnsi="Arial Narrow"/>
          <w:sz w:val="18"/>
          <w:szCs w:val="18"/>
        </w:rPr>
      </w:pPr>
      <w:r w:rsidRPr="002C5800">
        <w:rPr>
          <w:rFonts w:ascii="Arial Narrow" w:hAnsi="Arial Narrow"/>
          <w:sz w:val="18"/>
          <w:szCs w:val="18"/>
        </w:rPr>
        <w:t>контрольна сумма: 003599b8945601d4144737e019038c019a04ec1f4a896d360a286d8a528756c1</w:t>
      </w:r>
    </w:p>
    <w:p w:rsidR="002C5800" w:rsidRPr="002C5800" w:rsidRDefault="002C5800" w:rsidP="002C5800">
      <w:pPr>
        <w:spacing w:after="0" w:line="240" w:lineRule="auto"/>
        <w:rPr>
          <w:rFonts w:ascii="Arial Narrow" w:hAnsi="Arial Narrow"/>
          <w:sz w:val="18"/>
          <w:szCs w:val="18"/>
        </w:rPr>
      </w:pPr>
    </w:p>
    <w:p w:rsidR="002C5800" w:rsidRPr="002C5800" w:rsidRDefault="002C5800" w:rsidP="002C5800">
      <w:pPr>
        <w:spacing w:after="60" w:line="240" w:lineRule="auto"/>
        <w:jc w:val="center"/>
        <w:outlineLvl w:val="0"/>
        <w:rPr>
          <w:rFonts w:ascii="Arial Narrow" w:hAnsi="Arial Narrow"/>
          <w:b/>
          <w:bCs/>
          <w:kern w:val="28"/>
          <w:sz w:val="18"/>
          <w:szCs w:val="18"/>
        </w:rPr>
      </w:pPr>
      <w:bookmarkStart w:id="17" w:name="_Toc225350958"/>
      <w:r w:rsidRPr="002C5800">
        <w:rPr>
          <w:rFonts w:ascii="Arial Narrow" w:hAnsi="Arial Narrow"/>
          <w:b/>
          <w:bCs/>
          <w:kern w:val="28"/>
          <w:sz w:val="18"/>
          <w:szCs w:val="18"/>
        </w:rPr>
        <w:t>IV. Нефінансова інформація</w:t>
      </w:r>
      <w:bookmarkEnd w:id="17"/>
    </w:p>
    <w:p w:rsidR="002C5800" w:rsidRPr="002C5800" w:rsidRDefault="002C5800" w:rsidP="002C5800">
      <w:pPr>
        <w:spacing w:after="0"/>
        <w:rPr>
          <w:rFonts w:ascii="Arial Narrow" w:eastAsia="Calibri" w:hAnsi="Arial Narrow"/>
          <w:sz w:val="18"/>
          <w:szCs w:val="18"/>
        </w:rPr>
      </w:pPr>
    </w:p>
    <w:p w:rsidR="002C5800" w:rsidRPr="002C5800" w:rsidRDefault="002C5800" w:rsidP="002C5800">
      <w:pPr>
        <w:spacing w:after="60" w:line="240" w:lineRule="auto"/>
        <w:outlineLvl w:val="0"/>
        <w:rPr>
          <w:rFonts w:ascii="Arial Narrow" w:hAnsi="Arial Narrow"/>
          <w:b/>
          <w:bCs/>
          <w:kern w:val="28"/>
          <w:sz w:val="18"/>
          <w:szCs w:val="18"/>
        </w:rPr>
      </w:pPr>
      <w:bookmarkStart w:id="18" w:name="_Toc225350959"/>
      <w:r w:rsidRPr="002C5800">
        <w:rPr>
          <w:rFonts w:ascii="Arial Narrow" w:hAnsi="Arial Narrow"/>
          <w:b/>
          <w:bCs/>
          <w:kern w:val="28"/>
          <w:sz w:val="18"/>
          <w:szCs w:val="18"/>
        </w:rPr>
        <w:t>1. Звіт керівництва (звіт про управління)</w:t>
      </w:r>
      <w:bookmarkEnd w:id="18"/>
    </w:p>
    <w:p w:rsidR="002C5800" w:rsidRPr="002C5800" w:rsidRDefault="002C5800" w:rsidP="002C5800">
      <w:pPr>
        <w:rPr>
          <w:rFonts w:ascii="Arial Narrow" w:eastAsia="Calibri" w:hAnsi="Arial Narrow"/>
          <w:sz w:val="18"/>
          <w:szCs w:val="18"/>
          <w:lang w:val="ru-RU" w:eastAsia="en-US"/>
        </w:rPr>
      </w:pP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r w:rsidRPr="002C5800">
        <w:rPr>
          <w:rFonts w:ascii="Arial Narrow" w:hAnsi="Arial Narrow"/>
          <w:b/>
          <w:bCs/>
          <w:sz w:val="18"/>
          <w:szCs w:val="18"/>
        </w:rPr>
        <w:t>URL-адреса</w:t>
      </w:r>
      <w:r w:rsidRPr="002C5800">
        <w:rPr>
          <w:rFonts w:ascii="Arial Narrow" w:hAnsi="Arial Narrow"/>
          <w:b/>
          <w:bCs/>
          <w:sz w:val="18"/>
          <w:szCs w:val="18"/>
          <w:lang w:val="ru-RU"/>
        </w:rPr>
        <w:t xml:space="preserve"> </w:t>
      </w:r>
      <w:r w:rsidRPr="002C5800">
        <w:rPr>
          <w:rFonts w:ascii="Arial Narrow" w:hAnsi="Arial Narrow"/>
          <w:b/>
          <w:bCs/>
          <w:sz w:val="18"/>
          <w:szCs w:val="18"/>
        </w:rPr>
        <w:t>вебсторінки Центру збору фінансової звітності, за якою розміщено електронний</w:t>
      </w: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r w:rsidRPr="002C5800">
        <w:rPr>
          <w:rFonts w:ascii="Arial Narrow" w:hAnsi="Arial Narrow"/>
          <w:b/>
          <w:bCs/>
          <w:sz w:val="18"/>
          <w:szCs w:val="18"/>
        </w:rPr>
        <w:t>файл фінансової звітності, у складі якого розкрито звіт керівництва (звіт з управління) :</w:t>
      </w:r>
    </w:p>
    <w:p w:rsidR="002C5800" w:rsidRPr="002C5800" w:rsidRDefault="002C5800" w:rsidP="002C5800">
      <w:pPr>
        <w:autoSpaceDE w:val="0"/>
        <w:autoSpaceDN w:val="0"/>
        <w:adjustRightInd w:val="0"/>
        <w:spacing w:after="0" w:line="240" w:lineRule="auto"/>
        <w:jc w:val="both"/>
        <w:rPr>
          <w:rFonts w:ascii="Arial Narrow" w:hAnsi="Arial Narrow"/>
          <w:b/>
          <w:bCs/>
          <w:sz w:val="18"/>
          <w:szCs w:val="18"/>
        </w:rPr>
      </w:pP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en-US"/>
        </w:rPr>
        <w:t>URL</w:t>
      </w:r>
      <w:r w:rsidRPr="002C5800">
        <w:rPr>
          <w:rFonts w:ascii="Arial Narrow" w:hAnsi="Arial Narrow"/>
          <w:sz w:val="18"/>
          <w:szCs w:val="18"/>
          <w:lang w:val="ru-RU"/>
        </w:rPr>
        <w:t xml:space="preserve">-адреса: </w:t>
      </w:r>
      <w:r w:rsidRPr="002C5800">
        <w:rPr>
          <w:rFonts w:ascii="Arial Narrow" w:hAnsi="Arial Narrow"/>
          <w:sz w:val="18"/>
          <w:szCs w:val="18"/>
          <w:lang w:val="en-US"/>
        </w:rPr>
        <w:t>https</w:t>
      </w:r>
      <w:r w:rsidRPr="002C5800">
        <w:rPr>
          <w:rFonts w:ascii="Arial Narrow" w:hAnsi="Arial Narrow"/>
          <w:sz w:val="18"/>
          <w:szCs w:val="18"/>
          <w:lang w:val="ru-RU"/>
        </w:rPr>
        <w:t>://</w:t>
      </w:r>
      <w:r w:rsidRPr="002C5800">
        <w:rPr>
          <w:rFonts w:ascii="Arial Narrow" w:hAnsi="Arial Narrow"/>
          <w:sz w:val="18"/>
          <w:szCs w:val="18"/>
          <w:lang w:val="en-US"/>
        </w:rPr>
        <w:t>portal</w:t>
      </w:r>
      <w:r w:rsidRPr="002C5800">
        <w:rPr>
          <w:rFonts w:ascii="Arial Narrow" w:hAnsi="Arial Narrow"/>
          <w:sz w:val="18"/>
          <w:szCs w:val="18"/>
          <w:lang w:val="ru-RU"/>
        </w:rPr>
        <w:t>.</w:t>
      </w:r>
      <w:r w:rsidRPr="002C5800">
        <w:rPr>
          <w:rFonts w:ascii="Arial Narrow" w:hAnsi="Arial Narrow"/>
          <w:sz w:val="18"/>
          <w:szCs w:val="18"/>
          <w:lang w:val="en-US"/>
        </w:rPr>
        <w:t>frs</w:t>
      </w:r>
      <w:r w:rsidRPr="002C5800">
        <w:rPr>
          <w:rFonts w:ascii="Arial Narrow" w:hAnsi="Arial Narrow"/>
          <w:sz w:val="18"/>
          <w:szCs w:val="18"/>
          <w:lang w:val="ru-RU"/>
        </w:rPr>
        <w:t>.</w:t>
      </w:r>
      <w:r w:rsidRPr="002C5800">
        <w:rPr>
          <w:rFonts w:ascii="Arial Narrow" w:hAnsi="Arial Narrow"/>
          <w:sz w:val="18"/>
          <w:szCs w:val="18"/>
          <w:lang w:val="en-US"/>
        </w:rPr>
        <w:t>gov</w:t>
      </w:r>
      <w:r w:rsidRPr="002C5800">
        <w:rPr>
          <w:rFonts w:ascii="Arial Narrow" w:hAnsi="Arial Narrow"/>
          <w:sz w:val="18"/>
          <w:szCs w:val="18"/>
          <w:lang w:val="ru-RU"/>
        </w:rPr>
        <w:t>.</w:t>
      </w:r>
      <w:r w:rsidRPr="002C5800">
        <w:rPr>
          <w:rFonts w:ascii="Arial Narrow" w:hAnsi="Arial Narrow"/>
          <w:sz w:val="18"/>
          <w:szCs w:val="18"/>
          <w:lang w:val="en-US"/>
        </w:rPr>
        <w:t>ua</w:t>
      </w:r>
      <w:r w:rsidRPr="002C5800">
        <w:rPr>
          <w:rFonts w:ascii="Arial Narrow" w:hAnsi="Arial Narrow"/>
          <w:sz w:val="18"/>
          <w:szCs w:val="18"/>
          <w:lang w:val="ru-RU"/>
        </w:rPr>
        <w:t>/</w:t>
      </w:r>
      <w:r w:rsidRPr="002C5800">
        <w:rPr>
          <w:rFonts w:ascii="Arial Narrow" w:hAnsi="Arial Narrow"/>
          <w:sz w:val="18"/>
          <w:szCs w:val="18"/>
          <w:lang w:val="en-US"/>
        </w:rPr>
        <w:t>PublicData</w:t>
      </w:r>
      <w:r w:rsidRPr="002C5800">
        <w:rPr>
          <w:rFonts w:ascii="Arial Narrow" w:hAnsi="Arial Narrow"/>
          <w:sz w:val="18"/>
          <w:szCs w:val="18"/>
          <w:lang w:val="ru-RU"/>
        </w:rPr>
        <w:t>/</w:t>
      </w:r>
      <w:r w:rsidRPr="002C5800">
        <w:rPr>
          <w:rFonts w:ascii="Arial Narrow" w:hAnsi="Arial Narrow"/>
          <w:sz w:val="18"/>
          <w:szCs w:val="18"/>
          <w:lang w:val="en-US"/>
        </w:rPr>
        <w:t>ViewLastPublicDataUpload</w:t>
      </w:r>
      <w:r w:rsidRPr="002C5800">
        <w:rPr>
          <w:rFonts w:ascii="Arial Narrow" w:hAnsi="Arial Narrow"/>
          <w:sz w:val="18"/>
          <w:szCs w:val="18"/>
          <w:lang w:val="ru-RU"/>
        </w:rPr>
        <w:t>.</w:t>
      </w:r>
      <w:r w:rsidRPr="002C5800">
        <w:rPr>
          <w:rFonts w:ascii="Arial Narrow" w:hAnsi="Arial Narrow"/>
          <w:sz w:val="18"/>
          <w:szCs w:val="18"/>
          <w:lang w:val="en-US"/>
        </w:rPr>
        <w:t>aspx</w:t>
      </w:r>
      <w:r w:rsidRPr="002C5800">
        <w:rPr>
          <w:rFonts w:ascii="Arial Narrow" w:hAnsi="Arial Narrow"/>
          <w:sz w:val="18"/>
          <w:szCs w:val="18"/>
          <w:lang w:val="ru-RU"/>
        </w:rPr>
        <w:t>?</w:t>
      </w:r>
      <w:r w:rsidRPr="002C5800">
        <w:rPr>
          <w:rFonts w:ascii="Arial Narrow" w:hAnsi="Arial Narrow"/>
          <w:sz w:val="18"/>
          <w:szCs w:val="18"/>
          <w:lang w:val="en-US"/>
        </w:rPr>
        <w:t>formset</w:t>
      </w:r>
      <w:r w:rsidRPr="002C5800">
        <w:rPr>
          <w:rFonts w:ascii="Arial Narrow" w:hAnsi="Arial Narrow"/>
          <w:sz w:val="18"/>
          <w:szCs w:val="18"/>
          <w:lang w:val="ru-RU"/>
        </w:rPr>
        <w:t>_</w:t>
      </w:r>
      <w:r w:rsidRPr="002C5800">
        <w:rPr>
          <w:rFonts w:ascii="Arial Narrow" w:hAnsi="Arial Narrow"/>
          <w:sz w:val="18"/>
          <w:szCs w:val="18"/>
          <w:lang w:val="en-US"/>
        </w:rPr>
        <w:t>instance</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=232425&amp;</w:t>
      </w:r>
      <w:r w:rsidRPr="002C5800">
        <w:rPr>
          <w:rFonts w:ascii="Arial Narrow" w:hAnsi="Arial Narrow"/>
          <w:sz w:val="18"/>
          <w:szCs w:val="18"/>
          <w:lang w:val="en-US"/>
        </w:rPr>
        <w:t>submission</w:t>
      </w:r>
      <w:r w:rsidRPr="002C5800">
        <w:rPr>
          <w:rFonts w:ascii="Arial Narrow" w:hAnsi="Arial Narrow"/>
          <w:sz w:val="18"/>
          <w:szCs w:val="18"/>
          <w:lang w:val="ru-RU"/>
        </w:rPr>
        <w:t>_</w:t>
      </w:r>
      <w:r w:rsidRPr="002C5800">
        <w:rPr>
          <w:rFonts w:ascii="Arial Narrow" w:hAnsi="Arial Narrow"/>
          <w:sz w:val="18"/>
          <w:szCs w:val="18"/>
          <w:lang w:val="en-US"/>
        </w:rPr>
        <w:t>pack</w:t>
      </w:r>
      <w:r w:rsidRPr="002C5800">
        <w:rPr>
          <w:rFonts w:ascii="Arial Narrow" w:hAnsi="Arial Narrow"/>
          <w:sz w:val="18"/>
          <w:szCs w:val="18"/>
          <w:lang w:val="ru-RU"/>
        </w:rPr>
        <w:t>_</w:t>
      </w:r>
      <w:r w:rsidRPr="002C5800">
        <w:rPr>
          <w:rFonts w:ascii="Arial Narrow" w:hAnsi="Arial Narrow"/>
          <w:sz w:val="18"/>
          <w:szCs w:val="18"/>
          <w:lang w:val="en-US"/>
        </w:rPr>
        <w:t>version</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=201036&amp;</w:t>
      </w:r>
      <w:r w:rsidRPr="002C5800">
        <w:rPr>
          <w:rFonts w:ascii="Arial Narrow" w:hAnsi="Arial Narrow"/>
          <w:sz w:val="18"/>
          <w:szCs w:val="18"/>
          <w:lang w:val="en-US"/>
        </w:rPr>
        <w:t>entity</w:t>
      </w:r>
      <w:r w:rsidRPr="002C5800">
        <w:rPr>
          <w:rFonts w:ascii="Arial Narrow" w:hAnsi="Arial Narrow"/>
          <w:sz w:val="18"/>
          <w:szCs w:val="18"/>
          <w:lang w:val="ru-RU"/>
        </w:rPr>
        <w:t>_</w:t>
      </w:r>
      <w:r w:rsidRPr="002C5800">
        <w:rPr>
          <w:rFonts w:ascii="Arial Narrow" w:hAnsi="Arial Narrow"/>
          <w:sz w:val="18"/>
          <w:szCs w:val="18"/>
          <w:lang w:val="en-US"/>
        </w:rPr>
        <w:t>id</w:t>
      </w:r>
      <w:r w:rsidRPr="002C5800">
        <w:rPr>
          <w:rFonts w:ascii="Arial Narrow" w:hAnsi="Arial Narrow"/>
          <w:sz w:val="18"/>
          <w:szCs w:val="18"/>
          <w:lang w:val="ru-RU"/>
        </w:rPr>
        <w:t>=-1</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Ім'я файлу: 2025_14078902.</w:t>
      </w:r>
      <w:r w:rsidRPr="002C5800">
        <w:rPr>
          <w:rFonts w:ascii="Arial Narrow" w:hAnsi="Arial Narrow"/>
          <w:sz w:val="18"/>
          <w:szCs w:val="18"/>
          <w:lang w:val="en-US"/>
        </w:rPr>
        <w:t>html</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точний розмір файлу: 1</w:t>
      </w:r>
      <w:r w:rsidRPr="002C5800">
        <w:rPr>
          <w:rFonts w:ascii="Arial Narrow" w:hAnsi="Arial Narrow"/>
          <w:sz w:val="18"/>
          <w:szCs w:val="18"/>
          <w:lang w:val="en-US"/>
        </w:rPr>
        <w:t> </w:t>
      </w:r>
      <w:r w:rsidRPr="002C5800">
        <w:rPr>
          <w:rFonts w:ascii="Arial Narrow" w:hAnsi="Arial Narrow"/>
          <w:sz w:val="18"/>
          <w:szCs w:val="18"/>
          <w:lang w:val="ru-RU"/>
        </w:rPr>
        <w:t>566</w:t>
      </w:r>
      <w:r w:rsidRPr="002C5800">
        <w:rPr>
          <w:rFonts w:ascii="Arial Narrow" w:hAnsi="Arial Narrow"/>
          <w:sz w:val="18"/>
          <w:szCs w:val="18"/>
          <w:lang w:val="en-US"/>
        </w:rPr>
        <w:t> </w:t>
      </w:r>
      <w:r w:rsidRPr="002C5800">
        <w:rPr>
          <w:rFonts w:ascii="Arial Narrow" w:hAnsi="Arial Narrow"/>
          <w:sz w:val="18"/>
          <w:szCs w:val="18"/>
          <w:lang w:val="ru-RU"/>
        </w:rPr>
        <w:t>037 байт</w:t>
      </w:r>
    </w:p>
    <w:p w:rsidR="002C5800" w:rsidRPr="002C5800" w:rsidRDefault="002C5800" w:rsidP="002C5800">
      <w:pPr>
        <w:autoSpaceDE w:val="0"/>
        <w:autoSpaceDN w:val="0"/>
        <w:adjustRightInd w:val="0"/>
        <w:spacing w:after="0" w:line="240" w:lineRule="auto"/>
        <w:jc w:val="both"/>
        <w:rPr>
          <w:rFonts w:ascii="Arial Narrow" w:hAnsi="Arial Narrow"/>
          <w:sz w:val="18"/>
          <w:szCs w:val="18"/>
          <w:lang w:val="ru-RU"/>
        </w:rPr>
      </w:pPr>
      <w:r w:rsidRPr="002C5800">
        <w:rPr>
          <w:rFonts w:ascii="Arial Narrow" w:hAnsi="Arial Narrow"/>
          <w:sz w:val="18"/>
          <w:szCs w:val="18"/>
          <w:lang w:val="ru-RU"/>
        </w:rPr>
        <w:t>контрольна сумма: 003599</w:t>
      </w:r>
      <w:r w:rsidRPr="002C5800">
        <w:rPr>
          <w:rFonts w:ascii="Arial Narrow" w:hAnsi="Arial Narrow"/>
          <w:sz w:val="18"/>
          <w:szCs w:val="18"/>
          <w:lang w:val="en-US"/>
        </w:rPr>
        <w:t>b</w:t>
      </w:r>
      <w:r w:rsidRPr="002C5800">
        <w:rPr>
          <w:rFonts w:ascii="Arial Narrow" w:hAnsi="Arial Narrow"/>
          <w:sz w:val="18"/>
          <w:szCs w:val="18"/>
          <w:lang w:val="ru-RU"/>
        </w:rPr>
        <w:t>8945601</w:t>
      </w:r>
      <w:r w:rsidRPr="002C5800">
        <w:rPr>
          <w:rFonts w:ascii="Arial Narrow" w:hAnsi="Arial Narrow"/>
          <w:sz w:val="18"/>
          <w:szCs w:val="18"/>
          <w:lang w:val="en-US"/>
        </w:rPr>
        <w:t>d</w:t>
      </w:r>
      <w:r w:rsidRPr="002C5800">
        <w:rPr>
          <w:rFonts w:ascii="Arial Narrow" w:hAnsi="Arial Narrow"/>
          <w:sz w:val="18"/>
          <w:szCs w:val="18"/>
          <w:lang w:val="ru-RU"/>
        </w:rPr>
        <w:t>4144737</w:t>
      </w:r>
      <w:r w:rsidRPr="002C5800">
        <w:rPr>
          <w:rFonts w:ascii="Arial Narrow" w:hAnsi="Arial Narrow"/>
          <w:sz w:val="18"/>
          <w:szCs w:val="18"/>
          <w:lang w:val="en-US"/>
        </w:rPr>
        <w:t>e</w:t>
      </w:r>
      <w:r w:rsidRPr="002C5800">
        <w:rPr>
          <w:rFonts w:ascii="Arial Narrow" w:hAnsi="Arial Narrow"/>
          <w:sz w:val="18"/>
          <w:szCs w:val="18"/>
          <w:lang w:val="ru-RU"/>
        </w:rPr>
        <w:t>019038</w:t>
      </w:r>
      <w:r w:rsidRPr="002C5800">
        <w:rPr>
          <w:rFonts w:ascii="Arial Narrow" w:hAnsi="Arial Narrow"/>
          <w:sz w:val="18"/>
          <w:szCs w:val="18"/>
          <w:lang w:val="en-US"/>
        </w:rPr>
        <w:t>c</w:t>
      </w:r>
      <w:r w:rsidRPr="002C5800">
        <w:rPr>
          <w:rFonts w:ascii="Arial Narrow" w:hAnsi="Arial Narrow"/>
          <w:sz w:val="18"/>
          <w:szCs w:val="18"/>
          <w:lang w:val="ru-RU"/>
        </w:rPr>
        <w:t>019</w:t>
      </w:r>
      <w:r w:rsidRPr="002C5800">
        <w:rPr>
          <w:rFonts w:ascii="Arial Narrow" w:hAnsi="Arial Narrow"/>
          <w:sz w:val="18"/>
          <w:szCs w:val="18"/>
          <w:lang w:val="en-US"/>
        </w:rPr>
        <w:t>a</w:t>
      </w:r>
      <w:r w:rsidRPr="002C5800">
        <w:rPr>
          <w:rFonts w:ascii="Arial Narrow" w:hAnsi="Arial Narrow"/>
          <w:sz w:val="18"/>
          <w:szCs w:val="18"/>
          <w:lang w:val="ru-RU"/>
        </w:rPr>
        <w:t>04</w:t>
      </w:r>
      <w:r w:rsidRPr="002C5800">
        <w:rPr>
          <w:rFonts w:ascii="Arial Narrow" w:hAnsi="Arial Narrow"/>
          <w:sz w:val="18"/>
          <w:szCs w:val="18"/>
          <w:lang w:val="en-US"/>
        </w:rPr>
        <w:t>ec</w:t>
      </w:r>
      <w:r w:rsidRPr="002C5800">
        <w:rPr>
          <w:rFonts w:ascii="Arial Narrow" w:hAnsi="Arial Narrow"/>
          <w:sz w:val="18"/>
          <w:szCs w:val="18"/>
          <w:lang w:val="ru-RU"/>
        </w:rPr>
        <w:t>1</w:t>
      </w:r>
      <w:r w:rsidRPr="002C5800">
        <w:rPr>
          <w:rFonts w:ascii="Arial Narrow" w:hAnsi="Arial Narrow"/>
          <w:sz w:val="18"/>
          <w:szCs w:val="18"/>
          <w:lang w:val="en-US"/>
        </w:rPr>
        <w:t>f</w:t>
      </w:r>
      <w:r w:rsidRPr="002C5800">
        <w:rPr>
          <w:rFonts w:ascii="Arial Narrow" w:hAnsi="Arial Narrow"/>
          <w:sz w:val="18"/>
          <w:szCs w:val="18"/>
          <w:lang w:val="ru-RU"/>
        </w:rPr>
        <w:t>4</w:t>
      </w:r>
      <w:r w:rsidRPr="002C5800">
        <w:rPr>
          <w:rFonts w:ascii="Arial Narrow" w:hAnsi="Arial Narrow"/>
          <w:sz w:val="18"/>
          <w:szCs w:val="18"/>
          <w:lang w:val="en-US"/>
        </w:rPr>
        <w:t>a</w:t>
      </w:r>
      <w:r w:rsidRPr="002C5800">
        <w:rPr>
          <w:rFonts w:ascii="Arial Narrow" w:hAnsi="Arial Narrow"/>
          <w:sz w:val="18"/>
          <w:szCs w:val="18"/>
          <w:lang w:val="ru-RU"/>
        </w:rPr>
        <w:t>896</w:t>
      </w:r>
      <w:r w:rsidRPr="002C5800">
        <w:rPr>
          <w:rFonts w:ascii="Arial Narrow" w:hAnsi="Arial Narrow"/>
          <w:sz w:val="18"/>
          <w:szCs w:val="18"/>
          <w:lang w:val="en-US"/>
        </w:rPr>
        <w:t>d</w:t>
      </w:r>
      <w:r w:rsidRPr="002C5800">
        <w:rPr>
          <w:rFonts w:ascii="Arial Narrow" w:hAnsi="Arial Narrow"/>
          <w:sz w:val="18"/>
          <w:szCs w:val="18"/>
          <w:lang w:val="ru-RU"/>
        </w:rPr>
        <w:t>360</w:t>
      </w:r>
      <w:r w:rsidRPr="002C5800">
        <w:rPr>
          <w:rFonts w:ascii="Arial Narrow" w:hAnsi="Arial Narrow"/>
          <w:sz w:val="18"/>
          <w:szCs w:val="18"/>
          <w:lang w:val="en-US"/>
        </w:rPr>
        <w:t>a</w:t>
      </w:r>
      <w:r w:rsidRPr="002C5800">
        <w:rPr>
          <w:rFonts w:ascii="Arial Narrow" w:hAnsi="Arial Narrow"/>
          <w:sz w:val="18"/>
          <w:szCs w:val="18"/>
          <w:lang w:val="ru-RU"/>
        </w:rPr>
        <w:t>286</w:t>
      </w:r>
      <w:r w:rsidRPr="002C5800">
        <w:rPr>
          <w:rFonts w:ascii="Arial Narrow" w:hAnsi="Arial Narrow"/>
          <w:sz w:val="18"/>
          <w:szCs w:val="18"/>
          <w:lang w:val="en-US"/>
        </w:rPr>
        <w:t>d</w:t>
      </w:r>
      <w:r w:rsidRPr="002C5800">
        <w:rPr>
          <w:rFonts w:ascii="Arial Narrow" w:hAnsi="Arial Narrow"/>
          <w:sz w:val="18"/>
          <w:szCs w:val="18"/>
          <w:lang w:val="ru-RU"/>
        </w:rPr>
        <w:t>8</w:t>
      </w:r>
      <w:r w:rsidRPr="002C5800">
        <w:rPr>
          <w:rFonts w:ascii="Arial Narrow" w:hAnsi="Arial Narrow"/>
          <w:sz w:val="18"/>
          <w:szCs w:val="18"/>
          <w:lang w:val="en-US"/>
        </w:rPr>
        <w:t>a</w:t>
      </w:r>
      <w:r w:rsidRPr="002C5800">
        <w:rPr>
          <w:rFonts w:ascii="Arial Narrow" w:hAnsi="Arial Narrow"/>
          <w:sz w:val="18"/>
          <w:szCs w:val="18"/>
          <w:lang w:val="ru-RU"/>
        </w:rPr>
        <w:t>528756</w:t>
      </w:r>
      <w:r w:rsidRPr="002C5800">
        <w:rPr>
          <w:rFonts w:ascii="Arial Narrow" w:hAnsi="Arial Narrow"/>
          <w:sz w:val="18"/>
          <w:szCs w:val="18"/>
          <w:lang w:val="en-US"/>
        </w:rPr>
        <w:t>c</w:t>
      </w:r>
      <w:r w:rsidRPr="002C5800">
        <w:rPr>
          <w:rFonts w:ascii="Arial Narrow" w:hAnsi="Arial Narrow"/>
          <w:sz w:val="18"/>
          <w:szCs w:val="18"/>
          <w:lang w:val="ru-RU"/>
        </w:rPr>
        <w:t>1</w:t>
      </w:r>
    </w:p>
    <w:p w:rsidR="002C5800" w:rsidRPr="00CF318D" w:rsidRDefault="002C5800" w:rsidP="002C5800">
      <w:pPr>
        <w:keepNext/>
        <w:spacing w:after="60"/>
        <w:outlineLvl w:val="0"/>
        <w:rPr>
          <w:rFonts w:ascii="Arial Narrow" w:hAnsi="Arial Narrow"/>
          <w:b/>
          <w:bCs/>
          <w:kern w:val="32"/>
          <w:sz w:val="18"/>
          <w:szCs w:val="18"/>
        </w:rPr>
      </w:pPr>
      <w:bookmarkStart w:id="19" w:name="_Toc225350960"/>
      <w:r w:rsidRPr="00CF318D">
        <w:rPr>
          <w:rFonts w:ascii="Arial Narrow" w:hAnsi="Arial Narrow"/>
          <w:b/>
          <w:bCs/>
          <w:kern w:val="32"/>
          <w:sz w:val="18"/>
          <w:szCs w:val="18"/>
        </w:rPr>
        <w:t>2) звіт про сталий розвиток</w:t>
      </w:r>
      <w:bookmarkEnd w:id="19"/>
    </w:p>
    <w:tbl>
      <w:tblPr>
        <w:tblW w:w="5000" w:type="pct"/>
        <w:tblCellMar>
          <w:left w:w="0" w:type="dxa"/>
          <w:right w:w="0" w:type="dxa"/>
        </w:tblCellMar>
        <w:tblLook w:val="0000" w:firstRow="0" w:lastRow="0" w:firstColumn="0" w:lastColumn="0" w:noHBand="0" w:noVBand="0"/>
      </w:tblPr>
      <w:tblGrid>
        <w:gridCol w:w="519"/>
        <w:gridCol w:w="4080"/>
        <w:gridCol w:w="5459"/>
      </w:tblGrid>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Оцінка діяльності щодо захисту довкілля та соціальної відповідальності за звітний період:</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lang w:val="ru-RU"/>
              </w:rPr>
              <w:t>Товариство у звітному році продовжувало активно реалізовувати стратегії сталого розвитку, спрямовані на зниження негативного впливу на довкілля та забезпечення соціальної відповідальності. Особлива увага була приділена енергоефективності об'єктів і вдосконаленню інфраструктури з урахуванням вимог до енергозбереження та екологічної безпеки.</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2</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1. Перелік ризиків щодо захисту довкілля та соціальної відповідальності, які мають вплив на особу:</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lang w:val="ru-RU"/>
              </w:rPr>
              <w:t>Основними ризиками для Товариства є зростаючі вимоги до енергетичної ефективності будівель і приміщень, а також потреба в модернізації інфраструктури для забезпечення відповідності сучасним екологічним стандартам. Щодо соціальної відповідальності, викликами є підтримка високих стандартів оренди, зокрема забезпечення комфортних і безпечних умов праці для співробітників компанії.</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2. Заходи, які планується здійснити / здійснюються для мінімізації/усунення кожного із ризиків:</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rPr>
              <w:t>Вплив цих ризиків на стратегічні цілі компанії полягає в необхідності додаткових інвестицій у модернізацію інфраструктури, що тимчасово може знизити прибутковість, однак у довгостроковій перспективі це допоможе підвищити конкурентоспроможність компанії та її репутацію</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3</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Основні положення політики з питань захисту довкілля та соціальної відповідальності</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Перелік політик з питань захисту довкілля та соціальної відповідальності та опис питань, які такі політики покликані вирішити</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Товариство керується такими основними положеннями політики щодо сталого розвитку:</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Екологічна відповідальність: компанія прагне мінімізувати свій вплив на навколишнє середовище через впровадження енергоефективних технологій в управлінні нерухомістю, модернізацію будівель і застосування екологічно чистих матеріалів для їх обслуговування.</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Соціальна відповідальність: компанія забезпечує комфортні умови праці для своїх співробітників, підтримує високий рівень безпеки та створює сприятливе середовище для робочих місць.</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Корпоративне управління: дотримання високих стандартів етики та прозорості в усіх процесах, що стосуються взаємодії з замовниками, постачальниками та іншими зацікавленими сторонами.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4</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 xml:space="preserve">1. Перелік питань, які розглядались виконавчим органом та короткий зміст рішень, які було прийнято: </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lang w:val="ru-RU"/>
              </w:rPr>
              <w:t>У звітному році на нарадах ради та виконавчого органу  Товариства були розглянуті наступні важливі питання: Впровадження енергозберігаючих технологій в орендовані об'єкти для зменшення витрат на енергію та зниження негативного впливу на довкілля. Модернізація інфраструктури з урахуванням екологічних стандартів та забезпечення належної безпеки для орендарів. Впровадження стандартів безпеки і комфорту в приміщеннях для забезпечення високої якості послуг та зниження соціальних ризиків. Ці рішення були спрямовані на забезпечення сталого розвитку компанії в умовах сучасних вимог до енергозбереження та екологічної безпеки.</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 xml:space="preserve">2. Перелік питань, які розглядались радою та короткий зміст рішень, які було прийнято: </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lang w:val="en-US"/>
              </w:rPr>
              <w:t>Див.вище</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5</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Перелік ключових стейкхолдерів, на яких має вплив діяльність особи із зазначенням обґрунтування в чому саме полягає такий вплив:</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rPr>
              <w:t xml:space="preserve">Діяльність підприємства, яке спеціалізується на виробництві зернових, зернобобових, технічних та кормових культур, має значний вплив на низку ключових стейкхолдерів. </w:t>
            </w:r>
            <w:r w:rsidRPr="002C5800">
              <w:rPr>
                <w:rFonts w:ascii="Arial Narrow" w:hAnsi="Arial Narrow"/>
                <w:color w:val="000000"/>
                <w:sz w:val="18"/>
                <w:szCs w:val="18"/>
                <w:lang w:val="ru-RU"/>
              </w:rPr>
              <w:t>Основні з них та обґрунтування їхнього впливу включають:</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1.Співробітники та профспілки: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Підприємство забезпечує робочі місця, визначає умови праці та рівень заробітної плати. Зміни в цих аспектах безпосередньо впливають на добробут працівників та їхню мотивацію.</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2.Місцеві громади: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Діяльність підприємства може створювати додаткові можливості для місцевих жителів, як у сфері працевлаштування, так і через соціальні програми та інвестиції в інфраструктуру.</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3.Постачальники сировини: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Підприємство формує попит на сільськогосподарську продукцію, визначає умови співпраці та обсяги закупівель, що впливає на бізнес-процеси постачальників.</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4.Клієнти та споживачі:</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Зміни в якості, асортименті та ціні продукції підприємства безпосередньо впливають на задоволеність клієнтів та їхню лояльність.</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5.Конкуренти: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Стратегії підприємства, такі як ціноутворення, маркетинг та інновації, можуть змінювати конкурентне середовище, впливаючи на позиції інших гравців на ринку.</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lastRenderedPageBreak/>
              <w:t>6.Державні органи та регулятори: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Підприємство повинно дотримуватися законодавчих норм та стандартів, що стосуються аграрного сектору, екології та праці, що визначає його взаємодію з державними структурами.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7.Інвестори та акціонери: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Фінансові результати та стратегічні рішення підприємства впливають на дохідність інвестицій та виконання зобов'язань перед акціонерами.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8.Фінансові установи: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Банки та інші фінансові партнери надають кредити та фінансові послуги, умови яких можуть впливати на фінансову стабільність та розвиток підприємства.</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9.Громадські організації та екологічні активісти: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Діяльність підприємства може бути піддана оцінці з боку НУО та екологічних груп, що впливає на його репутацію та можливі коригування практик для відповідності соціальним та екологічним стандартам.</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10.Медіа:</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ЗМІ формують громадську думку про підприємство, висвітлюючи його досягнення, проблеми та соціальну відповідальність, що може впливати на сприйняття бренду та взаємодію з іншими стейкхолдерами.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lang w:val="ru-RU"/>
              </w:rPr>
              <w:t>Розуміння та врахування інтересів цих стейкхолдерів є ключовим для стратегічного розвитку підприємства, забезпечення його конкурентоспроможності та підтримки стабільних відносин у бізнес-середовищі.</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lastRenderedPageBreak/>
              <w:t>6</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rPr>
              <w:t xml:space="preserve">Стейкхолдери (зацікавлені сторони) відіграють ключову роль у досягненні стратегічних цілей підприємства. </w:t>
            </w:r>
            <w:r w:rsidRPr="002C5800">
              <w:rPr>
                <w:rFonts w:ascii="Arial Narrow" w:hAnsi="Arial Narrow"/>
                <w:color w:val="000000"/>
                <w:sz w:val="18"/>
                <w:szCs w:val="18"/>
                <w:lang w:val="ru-RU"/>
              </w:rPr>
              <w:t>Вони можуть впливати на діяльність компанії як безпосередньо, так і опосередковано. Основні групи стейкхолдерів та їхній вплив на стратегічні цілі підприємства включають:</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1. Співробітники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Залучення працівників до процесів прийняття рішень, врахування їхніх потреб та побажань сприяє підвищенню мотивації, продуктивності та зменшенню плинності кадрів.</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Задоволені працівники є запорукою стабільності та розвитку підприємства.</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2.</w:t>
            </w:r>
            <w:r w:rsidRPr="002C5800">
              <w:rPr>
                <w:rFonts w:ascii="Arial Narrow" w:hAnsi="Arial Narrow"/>
                <w:color w:val="000000"/>
                <w:sz w:val="18"/>
                <w:szCs w:val="18"/>
                <w:lang w:val="ru-RU"/>
              </w:rPr>
              <w:tab/>
              <w:t>Місцеві громади та громадські організації:</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Співпраця з місцевими громадами допомагає враховувати їхні інтереси, що може покращити репутацію компанії та забезпечити підтримку на місцевому рівні.</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Позитивні відносини з громадськістю сприяють стабільності операцій та розвитку підприємства.</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3.</w:t>
            </w:r>
            <w:r w:rsidRPr="002C5800">
              <w:rPr>
                <w:rFonts w:ascii="Arial Narrow" w:hAnsi="Arial Narrow"/>
                <w:color w:val="000000"/>
                <w:sz w:val="18"/>
                <w:szCs w:val="18"/>
                <w:lang w:val="ru-RU"/>
              </w:rPr>
              <w:tab/>
              <w:t>Державні органи та регулятори: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Виконання законодавчих та регуляторних вимог є обов'язковим для ведення бізнесу. Співпраця з державними органами може полегшити процеси ліцензування, отримання дозволів та інших адміністративних процедур.</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Дотримання нормативно-правових вимог запобігає юридичним проблемам та сприяє стабільності бізнес-середовища.</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4.</w:t>
            </w:r>
            <w:r w:rsidRPr="002C5800">
              <w:rPr>
                <w:rFonts w:ascii="Arial Narrow" w:hAnsi="Arial Narrow"/>
                <w:color w:val="000000"/>
                <w:sz w:val="18"/>
                <w:szCs w:val="18"/>
                <w:lang w:val="ru-RU"/>
              </w:rPr>
              <w:tab/>
              <w:t>Інвестори та акціонери: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Інвестори забезпечують фінансові ресурси для розвитку підприємства. Їхні очікування щодо прибутковості та росту впливають на стратегічні напрямки компанії.</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Задоволення вимог інвесторів забезпечує стабільне фінансування та підтримку стратегічних ініціатив.</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5.</w:t>
            </w:r>
            <w:r w:rsidRPr="002C5800">
              <w:rPr>
                <w:rFonts w:ascii="Arial Narrow" w:hAnsi="Arial Narrow"/>
                <w:color w:val="000000"/>
                <w:sz w:val="18"/>
                <w:szCs w:val="18"/>
                <w:lang w:val="ru-RU"/>
              </w:rPr>
              <w:tab/>
              <w:t>Постачальники та бізнес-партнери: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Надійні постачальники забезпечують якісні матеріали та послуги, що впливає на якість кінцевого продукту та ефективність виробництва.</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Стійкі відносини з постачальниками гарантують безперебійність постачання та конкурентоспроможність продукції.</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6.</w:t>
            </w:r>
            <w:r w:rsidRPr="002C5800">
              <w:rPr>
                <w:rFonts w:ascii="Arial Narrow" w:hAnsi="Arial Narrow"/>
                <w:color w:val="000000"/>
                <w:sz w:val="18"/>
                <w:szCs w:val="18"/>
                <w:lang w:val="ru-RU"/>
              </w:rPr>
              <w:tab/>
              <w:t>Клієнти та споживачі:</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Задоволення потреб клієнтів є основою для збільшення продажів, формування лояльності та позитивного бренду.</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Відповідність продукції та послуг вимогам споживачів забезпечує стабільний попит та конкурентні переваги.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7.</w:t>
            </w:r>
            <w:r w:rsidRPr="002C5800">
              <w:rPr>
                <w:rFonts w:ascii="Arial Narrow" w:hAnsi="Arial Narrow"/>
                <w:color w:val="000000"/>
                <w:sz w:val="18"/>
                <w:szCs w:val="18"/>
                <w:lang w:val="ru-RU"/>
              </w:rPr>
              <w:tab/>
              <w:t>Конкуренти:</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Аналіз дій конкурентів допомагає адаптувати стратегії, впроваджувати інновації та підтримувати конкурентоспроможність.</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Розуміння конкурентного середовища дозволяє своєчасно реагувати на зміни та використовувати можливості для розвитку.</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8.</w:t>
            </w:r>
            <w:r w:rsidRPr="002C5800">
              <w:rPr>
                <w:rFonts w:ascii="Arial Narrow" w:hAnsi="Arial Narrow"/>
                <w:color w:val="000000"/>
                <w:sz w:val="18"/>
                <w:szCs w:val="18"/>
                <w:lang w:val="ru-RU"/>
              </w:rPr>
              <w:tab/>
              <w:t>ЗМІ та громадськість:</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Вплив: Медіа формують громадську думку про компанію, що може впливати на її репутацію та сприйняття бренду.</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ab/>
              <w:t>Обґрунтування: Позитивне висвітлення в ЗМІ сприяє залученню нових клієнтів та партнерів, а також підвищує довіру до компанії.</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lang w:val="ru-RU"/>
              </w:rPr>
              <w:t>Залучення та ефективна взаємодія з цими стейкхолдерами є критично важливими для досягнення стратегічних цілей підприємства, оскільки вони можуть значно впливати на різні аспекти його діяльності та розвитку.</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7</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b/>
                <w:color w:val="000000"/>
                <w:sz w:val="18"/>
                <w:szCs w:val="18"/>
              </w:rPr>
            </w:pPr>
            <w:r w:rsidRPr="002C5800">
              <w:rPr>
                <w:rFonts w:ascii="Arial Narrow" w:hAnsi="Arial Narrow"/>
                <w:b/>
                <w:color w:val="000000"/>
                <w:sz w:val="18"/>
                <w:szCs w:val="18"/>
              </w:rPr>
              <w:t>Основні положення політики щодо взаємодії зі стейкхолдерами, у тому числі акціонерами/учасниками:</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suppressAutoHyphens/>
              <w:autoSpaceDE w:val="0"/>
              <w:autoSpaceDN w:val="0"/>
              <w:adjustRightInd w:val="0"/>
              <w:spacing w:after="0" w:line="240" w:lineRule="auto"/>
              <w:rPr>
                <w:rFonts w:ascii="Arial Narrow" w:hAnsi="Arial Narrow"/>
                <w:sz w:val="18"/>
                <w:szCs w:val="18"/>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rPr>
              <w:t xml:space="preserve">Ефективна взаємодія з стейкхолдерами, включаючи акціонерів та учасників, є ключовим елементом корпоративної стратегії, що сприяє сталому розвитку та досягненню стратегічних цілей підприємства. </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Основні положення політики взаємодії зі стейкхолдерами включає:</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Прозорість та відкритість:</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Регулярне надання достовірної та своєчасної інформації про фінансові результати, стратегічні напрямки та інші суттєві аспекти діяльності компанії.</w:t>
            </w:r>
          </w:p>
          <w:p w:rsidR="002C5800" w:rsidRPr="002C5800" w:rsidRDefault="002C5800" w:rsidP="002C5800">
            <w:pPr>
              <w:widowControl w:val="0"/>
              <w:tabs>
                <w:tab w:val="right" w:pos="7767"/>
              </w:tabs>
              <w:suppressAutoHyphens/>
              <w:autoSpaceDE w:val="0"/>
              <w:autoSpaceDN w:val="0"/>
              <w:adjustRightInd w:val="0"/>
              <w:spacing w:after="0" w:line="252" w:lineRule="auto"/>
              <w:textAlignment w:val="center"/>
              <w:rPr>
                <w:rFonts w:ascii="Arial Narrow" w:hAnsi="Arial Narrow"/>
                <w:color w:val="000000"/>
                <w:sz w:val="18"/>
                <w:szCs w:val="18"/>
              </w:rPr>
            </w:pPr>
            <w:r w:rsidRPr="002C5800">
              <w:rPr>
                <w:rFonts w:ascii="Arial Narrow" w:hAnsi="Arial Narrow"/>
                <w:color w:val="000000"/>
                <w:sz w:val="18"/>
                <w:szCs w:val="18"/>
                <w:lang w:val="ru-RU"/>
              </w:rPr>
              <w:t>Публікація регулярних звітів на офіційному вебсайті підприємства: Товариство має власний веб-сайт, на якому в порядку та строки, встановлені Національною комісією з цінних паперів та фондового ринку, розміщується інформація, що підлягає оприлюдненню відповідно до законодавства.</w:t>
            </w:r>
          </w:p>
        </w:tc>
      </w:tr>
    </w:tbl>
    <w:p w:rsidR="002C5800" w:rsidRPr="002C5800" w:rsidRDefault="002C5800" w:rsidP="002C5800">
      <w:pPr>
        <w:rPr>
          <w:rFonts w:ascii="Arial Narrow" w:hAnsi="Arial Narrow"/>
          <w:sz w:val="18"/>
          <w:szCs w:val="18"/>
        </w:rPr>
      </w:pPr>
    </w:p>
    <w:p w:rsidR="002C5800" w:rsidRPr="002C5800" w:rsidRDefault="002C5800" w:rsidP="002C5800">
      <w:pPr>
        <w:spacing w:after="0" w:line="240" w:lineRule="auto"/>
        <w:outlineLvl w:val="0"/>
        <w:rPr>
          <w:rFonts w:ascii="Arial Narrow" w:hAnsi="Arial Narrow"/>
          <w:b/>
          <w:bCs/>
          <w:kern w:val="28"/>
          <w:sz w:val="18"/>
          <w:szCs w:val="18"/>
        </w:rPr>
      </w:pPr>
      <w:bookmarkStart w:id="20" w:name="_Toc225350961"/>
      <w:r w:rsidRPr="002C5800">
        <w:rPr>
          <w:rFonts w:ascii="Arial Narrow" w:hAnsi="Arial Narrow"/>
          <w:b/>
          <w:bCs/>
          <w:kern w:val="28"/>
          <w:sz w:val="18"/>
          <w:szCs w:val="18"/>
        </w:rPr>
        <w:lastRenderedPageBreak/>
        <w:t>4. Дивіденди</w:t>
      </w:r>
      <w:bookmarkEnd w:id="20"/>
    </w:p>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jc w:val="both"/>
        <w:textAlignment w:val="center"/>
        <w:rPr>
          <w:rFonts w:ascii="Arial Narrow" w:hAnsi="Arial Narrow"/>
          <w:b/>
          <w:color w:val="000000"/>
          <w:sz w:val="18"/>
          <w:szCs w:val="18"/>
        </w:rPr>
      </w:pPr>
      <w:r w:rsidRPr="002C5800">
        <w:rPr>
          <w:rFonts w:ascii="Arial Narrow" w:hAnsi="Arial Narrow"/>
          <w:b/>
          <w:color w:val="000000"/>
          <w:sz w:val="18"/>
          <w:szCs w:val="18"/>
        </w:rPr>
        <w:t>Інформація про виплату дивідендів та інших доходів за цінними паперами у звітному році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3680"/>
        <w:gridCol w:w="2824"/>
        <w:gridCol w:w="2942"/>
      </w:tblGrid>
      <w:tr w:rsidR="002C5800" w:rsidRPr="002C5800" w:rsidTr="00FB2916">
        <w:trPr>
          <w:trHeight w:val="418"/>
        </w:trPr>
        <w:tc>
          <w:tcPr>
            <w:tcW w:w="2156" w:type="pct"/>
            <w:gridSpan w:val="2"/>
            <w:vMerge w:val="restart"/>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Інформація про виплату дивідендів</w:t>
            </w:r>
          </w:p>
        </w:tc>
        <w:tc>
          <w:tcPr>
            <w:tcW w:w="2844" w:type="pct"/>
            <w:gridSpan w:val="2"/>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CF318D">
              <w:rPr>
                <w:rFonts w:ascii="Arial Narrow" w:hAnsi="Arial Narrow"/>
                <w:b/>
                <w:color w:val="000000"/>
                <w:sz w:val="18"/>
                <w:szCs w:val="18"/>
              </w:rPr>
              <w:t>У звітному періоді</w:t>
            </w:r>
          </w:p>
        </w:tc>
      </w:tr>
      <w:tr w:rsidR="002C5800" w:rsidRPr="002C5800" w:rsidTr="00FB2916">
        <w:trPr>
          <w:trHeight w:val="354"/>
        </w:trPr>
        <w:tc>
          <w:tcPr>
            <w:tcW w:w="2156" w:type="pct"/>
            <w:gridSpan w:val="2"/>
            <w:vMerge/>
            <w:shd w:val="clear" w:color="auto" w:fill="auto"/>
          </w:tcPr>
          <w:p w:rsidR="002C5800" w:rsidRPr="002C5800" w:rsidRDefault="002C5800" w:rsidP="002C5800">
            <w:pPr>
              <w:spacing w:after="0" w:line="240" w:lineRule="auto"/>
              <w:rPr>
                <w:rFonts w:ascii="Arial Narrow" w:hAnsi="Arial Narrow"/>
                <w:b/>
                <w:sz w:val="18"/>
                <w:szCs w:val="18"/>
              </w:rPr>
            </w:pP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За простими акціями</w:t>
            </w: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За привілейованими акціями</w:t>
            </w:r>
          </w:p>
        </w:tc>
      </w:tr>
      <w:tr w:rsidR="002C5800" w:rsidRPr="002C5800" w:rsidTr="00FB2916">
        <w:trPr>
          <w:trHeight w:val="583"/>
        </w:trPr>
        <w:tc>
          <w:tcPr>
            <w:tcW w:w="2156" w:type="pct"/>
            <w:gridSpan w:val="2"/>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Сума нарахованих дивідендів, грн.</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15943.98</w:t>
            </w: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 xml:space="preserve"> </w:t>
            </w:r>
          </w:p>
        </w:tc>
      </w:tr>
      <w:tr w:rsidR="002C5800" w:rsidRPr="002C5800" w:rsidTr="00FB2916">
        <w:trPr>
          <w:trHeight w:val="597"/>
        </w:trPr>
        <w:tc>
          <w:tcPr>
            <w:tcW w:w="2156" w:type="pct"/>
            <w:gridSpan w:val="2"/>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Нараховані дивіденди на одну акцію, грн</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0.00789</w:t>
            </w: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 xml:space="preserve"> </w:t>
            </w:r>
          </w:p>
        </w:tc>
      </w:tr>
      <w:tr w:rsidR="002C5800" w:rsidRPr="002C5800" w:rsidTr="00FB2916">
        <w:trPr>
          <w:trHeight w:val="631"/>
        </w:trPr>
        <w:tc>
          <w:tcPr>
            <w:tcW w:w="2156" w:type="pct"/>
            <w:gridSpan w:val="2"/>
            <w:shd w:val="clear" w:color="auto" w:fill="auto"/>
            <w:vAlign w:val="center"/>
          </w:tcPr>
          <w:p w:rsidR="002C5800" w:rsidRPr="002C5800" w:rsidRDefault="002C5800" w:rsidP="002C5800">
            <w:pPr>
              <w:spacing w:after="0" w:line="240" w:lineRule="auto"/>
              <w:rPr>
                <w:rFonts w:ascii="Arial Narrow" w:hAnsi="Arial Narrow"/>
                <w:b/>
                <w:sz w:val="18"/>
                <w:szCs w:val="18"/>
                <w:lang w:val="ru-RU"/>
              </w:rPr>
            </w:pPr>
            <w:r w:rsidRPr="00CF318D">
              <w:rPr>
                <w:rFonts w:ascii="Arial Narrow" w:hAnsi="Arial Narrow"/>
                <w:b/>
                <w:color w:val="000000"/>
                <w:sz w:val="18"/>
                <w:szCs w:val="18"/>
              </w:rPr>
              <w:t>Сума</w:t>
            </w:r>
            <w:r w:rsidRPr="00CF318D">
              <w:rPr>
                <w:rFonts w:ascii="Arial Narrow" w:hAnsi="Arial Narrow"/>
                <w:b/>
                <w:color w:val="000000"/>
                <w:sz w:val="18"/>
                <w:szCs w:val="18"/>
                <w:lang w:val="ru-RU"/>
              </w:rPr>
              <w:t xml:space="preserve"> </w:t>
            </w:r>
            <w:r w:rsidRPr="00CF318D">
              <w:rPr>
                <w:rFonts w:ascii="Arial Narrow" w:hAnsi="Arial Narrow"/>
                <w:b/>
                <w:color w:val="000000"/>
                <w:sz w:val="18"/>
                <w:szCs w:val="18"/>
              </w:rPr>
              <w:t xml:space="preserve"> виплачених</w:t>
            </w:r>
            <w:r w:rsidRPr="00CF318D">
              <w:rPr>
                <w:rFonts w:ascii="Arial Narrow" w:hAnsi="Arial Narrow"/>
                <w:b/>
                <w:color w:val="000000"/>
                <w:sz w:val="18"/>
                <w:szCs w:val="18"/>
                <w:lang w:val="ru-RU"/>
              </w:rPr>
              <w:t xml:space="preserve"> </w:t>
            </w:r>
            <w:r w:rsidRPr="00CF318D">
              <w:rPr>
                <w:rFonts w:ascii="Arial Narrow" w:hAnsi="Arial Narrow"/>
                <w:b/>
                <w:color w:val="000000"/>
                <w:sz w:val="18"/>
                <w:szCs w:val="18"/>
              </w:rPr>
              <w:t>/</w:t>
            </w:r>
            <w:r w:rsidRPr="00CF318D">
              <w:rPr>
                <w:rFonts w:ascii="Arial Narrow" w:hAnsi="Arial Narrow"/>
                <w:b/>
                <w:color w:val="000000"/>
                <w:sz w:val="18"/>
                <w:szCs w:val="18"/>
                <w:lang w:val="ru-RU"/>
              </w:rPr>
              <w:t xml:space="preserve"> </w:t>
            </w:r>
            <w:r w:rsidRPr="00CF318D">
              <w:rPr>
                <w:rFonts w:ascii="Arial Narrow" w:hAnsi="Arial Narrow"/>
                <w:b/>
                <w:color w:val="000000"/>
                <w:sz w:val="18"/>
                <w:szCs w:val="18"/>
              </w:rPr>
              <w:t>перерахованих дивідендів, грн</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15943.98</w:t>
            </w: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 xml:space="preserve"> </w:t>
            </w:r>
          </w:p>
        </w:tc>
      </w:tr>
      <w:tr w:rsidR="002C5800" w:rsidRPr="002C5800" w:rsidTr="00FB2916">
        <w:trPr>
          <w:trHeight w:val="1078"/>
        </w:trPr>
        <w:tc>
          <w:tcPr>
            <w:tcW w:w="2156" w:type="pct"/>
            <w:gridSpan w:val="2"/>
            <w:shd w:val="clear" w:color="auto" w:fill="auto"/>
            <w:vAlign w:val="center"/>
          </w:tcPr>
          <w:p w:rsidR="002C5800" w:rsidRPr="00CF318D" w:rsidRDefault="002C5800" w:rsidP="002C5800">
            <w:pPr>
              <w:spacing w:after="0" w:line="240" w:lineRule="auto"/>
              <w:rPr>
                <w:rFonts w:ascii="Arial Narrow" w:hAnsi="Arial Narrow"/>
                <w:b/>
                <w:color w:val="000000"/>
                <w:sz w:val="18"/>
                <w:szCs w:val="18"/>
              </w:rPr>
            </w:pPr>
            <w:r w:rsidRPr="002C5800">
              <w:rPr>
                <w:rFonts w:ascii="Arial Narrow" w:hAnsi="Arial Narrow"/>
                <w:b/>
                <w:sz w:val="18"/>
                <w:szCs w:val="18"/>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color w:val="000000"/>
                <w:sz w:val="18"/>
                <w:szCs w:val="18"/>
                <w:lang w:val="en-US"/>
              </w:rPr>
              <w:t>23.09.2025</w:t>
            </w: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color w:val="000000"/>
                <w:sz w:val="18"/>
                <w:szCs w:val="18"/>
                <w:lang w:val="en-US"/>
              </w:rPr>
              <w:t>д/н</w:t>
            </w:r>
          </w:p>
        </w:tc>
      </w:tr>
      <w:tr w:rsidR="002C5800" w:rsidRPr="002C5800" w:rsidTr="00FB2916">
        <w:trPr>
          <w:trHeight w:val="693"/>
        </w:trPr>
        <w:tc>
          <w:tcPr>
            <w:tcW w:w="2156" w:type="pct"/>
            <w:gridSpan w:val="2"/>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Дата складання переліку осіб, які мають право на отримання дивідендів</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10.10.2025</w:t>
            </w: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д/н</w:t>
            </w:r>
          </w:p>
        </w:tc>
      </w:tr>
      <w:tr w:rsidR="002C5800" w:rsidRPr="002C5800" w:rsidTr="00FB2916">
        <w:trPr>
          <w:trHeight w:val="453"/>
        </w:trPr>
        <w:tc>
          <w:tcPr>
            <w:tcW w:w="2156" w:type="pct"/>
            <w:gridSpan w:val="2"/>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Спосіб виплати дивідендів</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lang w:val="ru-RU"/>
              </w:rPr>
            </w:pPr>
            <w:r w:rsidRPr="002C5800">
              <w:rPr>
                <w:rFonts w:ascii="Arial Narrow" w:hAnsi="Arial Narrow"/>
                <w:color w:val="000000"/>
                <w:sz w:val="18"/>
                <w:szCs w:val="18"/>
                <w:lang w:val="ru-RU"/>
              </w:rPr>
              <w:t>Через депозитарну систему, дивіденди на державну частку перераховано напряму до бюджету</w:t>
            </w: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color w:val="000000"/>
                <w:sz w:val="18"/>
                <w:szCs w:val="18"/>
                <w:lang w:val="en-US"/>
              </w:rPr>
              <w:t>д/н</w:t>
            </w:r>
          </w:p>
        </w:tc>
      </w:tr>
      <w:tr w:rsidR="002C5800" w:rsidRPr="002C5800" w:rsidTr="00FB2916">
        <w:trPr>
          <w:trHeight w:val="998"/>
        </w:trPr>
        <w:tc>
          <w:tcPr>
            <w:tcW w:w="2156" w:type="pct"/>
            <w:gridSpan w:val="2"/>
            <w:shd w:val="clear" w:color="auto" w:fill="auto"/>
            <w:vAlign w:val="center"/>
          </w:tcPr>
          <w:p w:rsidR="002C5800" w:rsidRPr="002C5800" w:rsidRDefault="002C5800" w:rsidP="002C5800">
            <w:pPr>
              <w:spacing w:after="0" w:line="240" w:lineRule="auto"/>
              <w:rPr>
                <w:rFonts w:ascii="Arial Narrow" w:hAnsi="Arial Narrow"/>
                <w:b/>
                <w:sz w:val="18"/>
                <w:szCs w:val="18"/>
              </w:rPr>
            </w:pPr>
            <w:bookmarkStart w:id="21" w:name="_Hlk452922647"/>
            <w:r w:rsidRPr="002C5800">
              <w:rPr>
                <w:rFonts w:ascii="Arial Narrow" w:hAnsi="Arial Narrow"/>
                <w:b/>
                <w:sz w:val="18"/>
                <w:szCs w:val="18"/>
              </w:rPr>
              <w:t>Дата (дати) перерахування дивідендів через депозитарну систему із зазначенням сум (грн) перерахованих дивідендів на відповідну дату</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sz w:val="18"/>
                <w:szCs w:val="18"/>
                <w:lang w:val="en-US"/>
              </w:rPr>
              <w:t>14.11.2025p. : 7537.47 грн.</w:t>
            </w:r>
          </w:p>
          <w:p w:rsidR="002C5800" w:rsidRPr="002C5800" w:rsidRDefault="002C5800" w:rsidP="002C5800">
            <w:pPr>
              <w:spacing w:after="0" w:line="240" w:lineRule="auto"/>
              <w:jc w:val="center"/>
              <w:rPr>
                <w:rFonts w:ascii="Arial Narrow" w:hAnsi="Arial Narrow"/>
                <w:sz w:val="18"/>
                <w:szCs w:val="18"/>
              </w:rPr>
            </w:pP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 xml:space="preserve"> </w:t>
            </w:r>
          </w:p>
        </w:tc>
      </w:tr>
      <w:bookmarkEnd w:id="21"/>
      <w:tr w:rsidR="002C5800" w:rsidRPr="002C5800" w:rsidTr="00FB2916">
        <w:trPr>
          <w:trHeight w:val="1054"/>
        </w:trPr>
        <w:tc>
          <w:tcPr>
            <w:tcW w:w="2156" w:type="pct"/>
            <w:gridSpan w:val="2"/>
            <w:shd w:val="clear" w:color="auto" w:fill="auto"/>
            <w:vAlign w:val="center"/>
          </w:tcPr>
          <w:p w:rsidR="002C5800" w:rsidRPr="002C5800" w:rsidRDefault="002C5800" w:rsidP="002C5800">
            <w:pPr>
              <w:spacing w:after="0" w:line="240" w:lineRule="auto"/>
              <w:rPr>
                <w:rFonts w:ascii="Arial Narrow" w:hAnsi="Arial Narrow"/>
                <w:b/>
                <w:sz w:val="18"/>
                <w:szCs w:val="18"/>
              </w:rPr>
            </w:pPr>
            <w:r w:rsidRPr="002C5800">
              <w:rPr>
                <w:rFonts w:ascii="Arial Narrow" w:hAnsi="Arial Narrow"/>
                <w:b/>
                <w:sz w:val="18"/>
                <w:szCs w:val="18"/>
              </w:rPr>
              <w:t>Дата (дати) перерахування/ відправлення дивідендів безпосередньо акціонерам із зазначенням сум (грн) перерахованих / відправлених дивідендів на відповідну дату</w:t>
            </w:r>
          </w:p>
        </w:tc>
        <w:tc>
          <w:tcPr>
            <w:tcW w:w="1393" w:type="pct"/>
            <w:shd w:val="clear" w:color="auto" w:fill="auto"/>
            <w:vAlign w:val="center"/>
          </w:tcPr>
          <w:p w:rsidR="002C5800" w:rsidRPr="002C5800" w:rsidRDefault="002C5800" w:rsidP="002C5800">
            <w:pPr>
              <w:spacing w:after="0" w:line="240" w:lineRule="auto"/>
              <w:jc w:val="center"/>
              <w:rPr>
                <w:rFonts w:ascii="Arial Narrow" w:hAnsi="Arial Narrow"/>
                <w:sz w:val="18"/>
                <w:szCs w:val="18"/>
                <w:lang w:val="en-US"/>
              </w:rPr>
            </w:pPr>
            <w:r w:rsidRPr="002C5800">
              <w:rPr>
                <w:rFonts w:ascii="Arial Narrow" w:hAnsi="Arial Narrow"/>
                <w:sz w:val="18"/>
                <w:szCs w:val="18"/>
                <w:lang w:val="en-US"/>
              </w:rPr>
              <w:t>03.06.2025p. : 7972.00 грн.</w:t>
            </w:r>
          </w:p>
          <w:p w:rsidR="002C5800" w:rsidRPr="002C5800" w:rsidRDefault="002C5800" w:rsidP="002C5800">
            <w:pPr>
              <w:spacing w:after="0" w:line="240" w:lineRule="auto"/>
              <w:jc w:val="center"/>
              <w:rPr>
                <w:rFonts w:ascii="Arial Narrow" w:hAnsi="Arial Narrow"/>
                <w:sz w:val="18"/>
                <w:szCs w:val="18"/>
              </w:rPr>
            </w:pPr>
          </w:p>
        </w:tc>
        <w:tc>
          <w:tcPr>
            <w:tcW w:w="1451" w:type="pct"/>
            <w:shd w:val="clear" w:color="auto" w:fill="auto"/>
            <w:vAlign w:val="center"/>
          </w:tcPr>
          <w:p w:rsidR="002C5800" w:rsidRPr="002C5800" w:rsidRDefault="002C5800" w:rsidP="002C5800">
            <w:pPr>
              <w:spacing w:after="0" w:line="240" w:lineRule="auto"/>
              <w:jc w:val="center"/>
              <w:rPr>
                <w:rFonts w:ascii="Arial Narrow" w:hAnsi="Arial Narrow"/>
                <w:sz w:val="18"/>
                <w:szCs w:val="18"/>
              </w:rPr>
            </w:pPr>
            <w:r w:rsidRPr="002C5800">
              <w:rPr>
                <w:rFonts w:ascii="Arial Narrow" w:hAnsi="Arial Narrow"/>
                <w:sz w:val="18"/>
                <w:szCs w:val="18"/>
                <w:lang w:val="en-US"/>
              </w:rPr>
              <w:t xml:space="preserve"> </w:t>
            </w:r>
          </w:p>
        </w:tc>
      </w:tr>
      <w:tr w:rsidR="002C5800" w:rsidRPr="002C5800" w:rsidTr="00FB2916">
        <w:trPr>
          <w:trHeight w:val="302"/>
        </w:trPr>
        <w:tc>
          <w:tcPr>
            <w:tcW w:w="341" w:type="pct"/>
            <w:shd w:val="clear" w:color="auto" w:fill="auto"/>
          </w:tcPr>
          <w:p w:rsidR="002C5800" w:rsidRPr="002C5800" w:rsidRDefault="002C5800" w:rsidP="002C5800">
            <w:pPr>
              <w:spacing w:after="0" w:line="240" w:lineRule="auto"/>
              <w:jc w:val="center"/>
              <w:rPr>
                <w:rFonts w:ascii="Arial Narrow" w:hAnsi="Arial Narrow"/>
                <w:b/>
                <w:sz w:val="18"/>
                <w:szCs w:val="18"/>
              </w:rPr>
            </w:pPr>
            <w:r w:rsidRPr="002C5800">
              <w:rPr>
                <w:rFonts w:ascii="Arial Narrow" w:hAnsi="Arial Narrow"/>
                <w:b/>
                <w:sz w:val="18"/>
                <w:szCs w:val="18"/>
              </w:rPr>
              <w:t>Опис</w:t>
            </w:r>
          </w:p>
        </w:tc>
        <w:tc>
          <w:tcPr>
            <w:tcW w:w="4659" w:type="pct"/>
            <w:gridSpan w:val="3"/>
            <w:shd w:val="clear" w:color="auto" w:fill="auto"/>
          </w:tcPr>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Найменування уповноваженого органу, який прийняв таке р</w:t>
            </w:r>
            <w:r w:rsidRPr="002C5800">
              <w:rPr>
                <w:rFonts w:ascii="Arial Narrow" w:hAnsi="Arial Narrow"/>
                <w:sz w:val="18"/>
                <w:szCs w:val="18"/>
                <w:lang w:val="en-US"/>
              </w:rPr>
              <w:t>i</w:t>
            </w:r>
            <w:r w:rsidRPr="002C5800">
              <w:rPr>
                <w:rFonts w:ascii="Arial Narrow" w:hAnsi="Arial Narrow"/>
                <w:sz w:val="18"/>
                <w:szCs w:val="18"/>
                <w:lang w:val="ru-RU"/>
              </w:rPr>
              <w:t xml:space="preserve">шення: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Наглядова рада (рішення наглядової ради Товариства, прийняте 23.09.2025, оформлене протоколом засідання наглядової ради АТ ХІ "Енергопроект" № 10/2025 від 24.09.2025);</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Загальн</w:t>
            </w:r>
            <w:r w:rsidRPr="002C5800">
              <w:rPr>
                <w:rFonts w:ascii="Arial Narrow" w:hAnsi="Arial Narrow"/>
                <w:sz w:val="18"/>
                <w:szCs w:val="18"/>
                <w:lang w:val="en-US"/>
              </w:rPr>
              <w:t>i</w:t>
            </w:r>
            <w:r w:rsidRPr="002C5800">
              <w:rPr>
                <w:rFonts w:ascii="Arial Narrow" w:hAnsi="Arial Narrow"/>
                <w:sz w:val="18"/>
                <w:szCs w:val="18"/>
                <w:lang w:val="ru-RU"/>
              </w:rPr>
              <w:t xml:space="preserve"> збори (рішення дистанційних річних Загальних зборів акціонерів, проведених 22 серпня 2025 року та оформлених протоколом від 28 серпня 2025 року).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Дата складення переліку осіб, які мають право на отримання дивідендів - 10 жовтня 2025 року;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Розмір дивідендів, що підлягають виплаті відповідно до рішення загальних зборів за простими акціями, на одну акцію - 0,00789775 грн.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Строк виплати дивідендів: відповідно до чинного законодавства;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спосіб виплати дивідендів: через депозитарну систему, в порядку, встановленому Національною комісією з цінних паперів та фондового ринку;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 xml:space="preserve">порядок виплати дивідендів: виплата всієї суми дивідендів у повному обсязі акціонерам, зазначеним у Переліку осіб, які мають право на отримання дивідендів. На суму невиплачених та неотриманих дивідендів проценти не нараховуються. </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Порядок виплати дивідендів іншим особам, що мають право на отримання дивідендів, встановлюється внутрішніми документами депозитарної установи з урахуванням норм Порядку виплати акціонерним товариством дивідендів, затвердженого рішенням Національної комісії з цінних паперів та фондового ринку від 28.04.2023 № 475.</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Дати перерахування дивідендів через депозитарну систему із зазначенням сум (грн) перераховани</w:t>
            </w:r>
            <w:r w:rsidR="00CF318D">
              <w:rPr>
                <w:rFonts w:ascii="Arial Narrow" w:hAnsi="Arial Narrow"/>
                <w:sz w:val="18"/>
                <w:szCs w:val="18"/>
                <w:lang w:val="ru-RU"/>
              </w:rPr>
              <w:t>х дивідендів на відповідну дату</w:t>
            </w:r>
            <w:r w:rsidRPr="002C5800">
              <w:rPr>
                <w:rFonts w:ascii="Arial Narrow" w:hAnsi="Arial Narrow"/>
                <w:sz w:val="18"/>
                <w:szCs w:val="18"/>
                <w:lang w:val="ru-RU"/>
              </w:rPr>
              <w:t>: 14.11.2025 - 7537.47 грн. (через депозитарну систему)</w:t>
            </w:r>
          </w:p>
          <w:p w:rsidR="002C5800" w:rsidRPr="002C5800" w:rsidRDefault="002C5800" w:rsidP="002C5800">
            <w:pPr>
              <w:spacing w:after="0" w:line="240" w:lineRule="auto"/>
              <w:rPr>
                <w:rFonts w:ascii="Arial Narrow" w:hAnsi="Arial Narrow"/>
                <w:sz w:val="18"/>
                <w:szCs w:val="18"/>
                <w:lang w:val="ru-RU"/>
              </w:rPr>
            </w:pPr>
            <w:r w:rsidRPr="002C5800">
              <w:rPr>
                <w:rFonts w:ascii="Arial Narrow" w:hAnsi="Arial Narrow"/>
                <w:sz w:val="18"/>
                <w:szCs w:val="18"/>
                <w:lang w:val="ru-RU"/>
              </w:rPr>
              <w:t>03.06.2025 - 7972.00 грн. (дивіденди на державну частку перераховано напряму до бюджету)</w:t>
            </w:r>
          </w:p>
          <w:p w:rsidR="002C5800" w:rsidRPr="002C5800" w:rsidRDefault="002C5800" w:rsidP="002C5800">
            <w:pPr>
              <w:spacing w:after="0" w:line="240" w:lineRule="auto"/>
              <w:rPr>
                <w:rFonts w:ascii="Arial Narrow" w:hAnsi="Arial Narrow"/>
                <w:sz w:val="18"/>
                <w:szCs w:val="18"/>
                <w:lang w:val="ru-RU"/>
              </w:rPr>
            </w:pPr>
          </w:p>
          <w:p w:rsidR="002C5800" w:rsidRPr="002C5800" w:rsidRDefault="002C5800" w:rsidP="002C5800">
            <w:pPr>
              <w:spacing w:after="0" w:line="240" w:lineRule="auto"/>
              <w:rPr>
                <w:rFonts w:ascii="Arial Narrow" w:hAnsi="Arial Narrow"/>
                <w:sz w:val="18"/>
                <w:szCs w:val="18"/>
                <w:lang w:val="ru-RU"/>
              </w:rPr>
            </w:pPr>
          </w:p>
        </w:tc>
      </w:tr>
    </w:tbl>
    <w:p w:rsidR="002C5800" w:rsidRPr="002C5800" w:rsidRDefault="002C5800" w:rsidP="002C5800">
      <w:pPr>
        <w:spacing w:after="0" w:line="240" w:lineRule="auto"/>
        <w:rPr>
          <w:rFonts w:ascii="Arial Narrow" w:hAnsi="Arial Narrow"/>
          <w:b/>
          <w:sz w:val="18"/>
          <w:szCs w:val="18"/>
        </w:rPr>
      </w:pPr>
    </w:p>
    <w:p w:rsidR="002C5800" w:rsidRPr="00CF318D" w:rsidRDefault="002C5800">
      <w:pPr>
        <w:rPr>
          <w:rFonts w:ascii="Arial Narrow" w:hAnsi="Arial Narrow"/>
          <w:sz w:val="18"/>
          <w:szCs w:val="18"/>
        </w:rPr>
        <w:sectPr w:rsidR="002C5800" w:rsidRPr="00CF318D" w:rsidSect="002C5800">
          <w:pgSz w:w="11906" w:h="16838"/>
          <w:pgMar w:top="363" w:right="567" w:bottom="363" w:left="1417" w:header="709" w:footer="709" w:gutter="0"/>
          <w:cols w:space="708"/>
          <w:docGrid w:linePitch="360"/>
        </w:sectPr>
      </w:pPr>
    </w:p>
    <w:p w:rsidR="002C5800" w:rsidRPr="002C5800" w:rsidRDefault="002C5800" w:rsidP="002C5800">
      <w:pPr>
        <w:keepNext/>
        <w:spacing w:after="0"/>
        <w:outlineLvl w:val="0"/>
        <w:rPr>
          <w:rFonts w:ascii="Arial Narrow" w:hAnsi="Arial Narrow"/>
          <w:b/>
          <w:bCs/>
          <w:kern w:val="32"/>
          <w:sz w:val="18"/>
          <w:szCs w:val="18"/>
        </w:rPr>
      </w:pPr>
      <w:bookmarkStart w:id="22" w:name="_Toc225350962"/>
      <w:r w:rsidRPr="002C5800">
        <w:rPr>
          <w:rFonts w:ascii="Arial Narrow" w:hAnsi="Arial Narrow"/>
          <w:b/>
          <w:bCs/>
          <w:kern w:val="32"/>
          <w:sz w:val="18"/>
          <w:szCs w:val="18"/>
        </w:rPr>
        <w:lastRenderedPageBreak/>
        <w:t>5. Перелік посилань на внутрішні документи особи, що розміщені на вебсайті особи</w:t>
      </w:r>
      <w:bookmarkEnd w:id="22"/>
    </w:p>
    <w:tbl>
      <w:tblPr>
        <w:tblW w:w="5000" w:type="pct"/>
        <w:tblLayout w:type="fixed"/>
        <w:tblCellMar>
          <w:left w:w="0" w:type="dxa"/>
          <w:right w:w="0" w:type="dxa"/>
        </w:tblCellMar>
        <w:tblLook w:val="0000" w:firstRow="0" w:lastRow="0" w:firstColumn="0" w:lastColumn="0" w:noHBand="0" w:noVBand="0"/>
      </w:tblPr>
      <w:tblGrid>
        <w:gridCol w:w="704"/>
        <w:gridCol w:w="5264"/>
        <w:gridCol w:w="5131"/>
        <w:gridCol w:w="5127"/>
      </w:tblGrid>
      <w:tr w:rsidR="002C5800" w:rsidRPr="002C5800" w:rsidTr="00FB2916">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з/п</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xml:space="preserve">Назва внутрішнього документа </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xml:space="preserve">Опис ключових питань, які регулюються </w:t>
            </w:r>
            <w:r w:rsidRPr="002C5800">
              <w:rPr>
                <w:rFonts w:ascii="Arial Narrow" w:hAnsi="Arial Narrow"/>
                <w:b/>
                <w:color w:val="000000"/>
                <w:sz w:val="18"/>
                <w:szCs w:val="18"/>
              </w:rPr>
              <w:br/>
              <w:t>внутрішнім документом</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xml:space="preserve">URL-адреса вебсайту особи, за якою розміщено </w:t>
            </w:r>
            <w:r w:rsidRPr="002C5800">
              <w:rPr>
                <w:rFonts w:ascii="Arial Narrow" w:hAnsi="Arial Narrow"/>
                <w:b/>
                <w:color w:val="000000"/>
                <w:sz w:val="18"/>
                <w:szCs w:val="18"/>
              </w:rPr>
              <w:br/>
              <w:t>внутрішній документ</w:t>
            </w:r>
          </w:p>
        </w:tc>
      </w:tr>
      <w:tr w:rsidR="002C5800" w:rsidRPr="002C5800" w:rsidTr="00FB2916">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en-US"/>
              </w:rPr>
              <w:t xml:space="preserve">                                                </w:t>
            </w:r>
            <w:r w:rsidRPr="002C5800">
              <w:rPr>
                <w:rFonts w:ascii="Arial Narrow" w:hAnsi="Arial Narrow"/>
                <w:b/>
                <w:color w:val="000000"/>
                <w:sz w:val="18"/>
                <w:szCs w:val="18"/>
              </w:rPr>
              <w:t>2</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en-US"/>
              </w:rPr>
              <w:t xml:space="preserve">                                                 </w:t>
            </w:r>
            <w:r w:rsidRPr="002C5800">
              <w:rPr>
                <w:rFonts w:ascii="Arial Narrow" w:hAnsi="Arial Narrow"/>
                <w:b/>
                <w:color w:val="000000"/>
                <w:sz w:val="18"/>
                <w:szCs w:val="18"/>
              </w:rPr>
              <w:t>3</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en-US"/>
              </w:rPr>
              <w:t xml:space="preserve">                                                  </w:t>
            </w:r>
            <w:r w:rsidRPr="002C5800">
              <w:rPr>
                <w:rFonts w:ascii="Arial Narrow" w:hAnsi="Arial Narrow"/>
                <w:b/>
                <w:color w:val="000000"/>
                <w:sz w:val="18"/>
                <w:szCs w:val="18"/>
              </w:rPr>
              <w:t>4</w:t>
            </w:r>
          </w:p>
        </w:tc>
      </w:tr>
      <w:tr w:rsidR="002C5800" w:rsidRPr="002C5800" w:rsidTr="00FB2916">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Корпоративний кодекс</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Кодекс корпоративного управління акціонерного товариства "Харківський науково-дослідний та проектно-конструкторський інститут "Енергопроект" розроблено відповідно до норм законів України "Про управління об'єктами державної власності", "Про акціонерні товариства" та Керівних принципів ОЕСР з корпоративного управління для юридичних осіб з державною участю, Статуту Товариства.</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en-US"/>
              </w:rPr>
              <w:t>http</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com</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ua</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ukr</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ShareInfo</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html</w:t>
            </w:r>
          </w:p>
        </w:tc>
      </w:tr>
      <w:tr w:rsidR="002C5800" w:rsidRPr="002C5800" w:rsidTr="00FB2916">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2</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Статут</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Основний установчий документ юридичної особи, що регулює її діяльність, визначає правовий статус, структуру, функції та порядок взаємодії з іншими суб'єктами господарювання та громадянами.</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en-US"/>
              </w:rPr>
              <w:t>https</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www</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com</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ua</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ukr</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ShareInfo</w:t>
            </w:r>
            <w:r w:rsidRPr="002C5800">
              <w:rPr>
                <w:rFonts w:ascii="Arial Narrow" w:hAnsi="Arial Narrow"/>
                <w:color w:val="000000"/>
                <w:sz w:val="18"/>
                <w:szCs w:val="18"/>
                <w:lang w:val="ru-RU"/>
              </w:rPr>
              <w:t>.</w:t>
            </w:r>
            <w:r w:rsidRPr="002C5800">
              <w:rPr>
                <w:rFonts w:ascii="Arial Narrow" w:hAnsi="Arial Narrow"/>
                <w:color w:val="000000"/>
                <w:sz w:val="18"/>
                <w:szCs w:val="18"/>
                <w:lang w:val="en-US"/>
              </w:rPr>
              <w:t>html</w:t>
            </w:r>
          </w:p>
        </w:tc>
      </w:tr>
    </w:tbl>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Arial Narrow" w:hAnsi="Arial Narrow"/>
          <w:color w:val="000000"/>
          <w:sz w:val="18"/>
          <w:szCs w:val="18"/>
        </w:rPr>
      </w:pPr>
    </w:p>
    <w:p w:rsidR="002C5800" w:rsidRPr="002C5800" w:rsidRDefault="002C5800" w:rsidP="002C5800">
      <w:pPr>
        <w:keepNext/>
        <w:spacing w:after="60"/>
        <w:jc w:val="center"/>
        <w:outlineLvl w:val="0"/>
        <w:rPr>
          <w:rFonts w:ascii="Arial Narrow" w:hAnsi="Arial Narrow"/>
          <w:b/>
          <w:bCs/>
          <w:kern w:val="32"/>
          <w:sz w:val="18"/>
          <w:szCs w:val="18"/>
        </w:rPr>
      </w:pPr>
      <w:bookmarkStart w:id="23" w:name="_Toc225350963"/>
      <w:r w:rsidRPr="002C5800">
        <w:rPr>
          <w:rFonts w:ascii="Arial Narrow" w:hAnsi="Arial Narrow"/>
          <w:b/>
          <w:bCs/>
          <w:kern w:val="32"/>
          <w:sz w:val="18"/>
          <w:szCs w:val="18"/>
        </w:rPr>
        <w:t xml:space="preserve">VI. Список посилань на регульовану інформацію, </w:t>
      </w:r>
      <w:r w:rsidRPr="002C5800">
        <w:rPr>
          <w:rFonts w:ascii="Arial Narrow" w:hAnsi="Arial Narrow"/>
          <w:b/>
          <w:bCs/>
          <w:kern w:val="32"/>
          <w:sz w:val="18"/>
          <w:szCs w:val="18"/>
        </w:rPr>
        <w:br/>
        <w:t>яка була розкрита протягом звітного року</w:t>
      </w:r>
      <w:bookmarkEnd w:id="23"/>
    </w:p>
    <w:p w:rsidR="002C5800" w:rsidRPr="002C5800" w:rsidRDefault="002C5800" w:rsidP="002C5800">
      <w:pPr>
        <w:keepNext/>
        <w:spacing w:after="60"/>
        <w:outlineLvl w:val="0"/>
        <w:rPr>
          <w:rFonts w:ascii="Arial Narrow" w:hAnsi="Arial Narrow"/>
          <w:b/>
          <w:bCs/>
          <w:kern w:val="32"/>
          <w:sz w:val="18"/>
          <w:szCs w:val="18"/>
        </w:rPr>
      </w:pPr>
      <w:bookmarkStart w:id="24" w:name="_Toc225350964"/>
      <w:r w:rsidRPr="002C5800">
        <w:rPr>
          <w:rFonts w:ascii="Arial Narrow" w:hAnsi="Arial Narrow"/>
          <w:b/>
          <w:bCs/>
          <w:kern w:val="32"/>
          <w:sz w:val="18"/>
          <w:szCs w:val="18"/>
        </w:rPr>
        <w:t>1. Проміжна інформація</w:t>
      </w:r>
      <w:bookmarkEnd w:id="24"/>
    </w:p>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ind w:firstLine="283"/>
        <w:textAlignment w:val="center"/>
        <w:rPr>
          <w:rFonts w:ascii="Arial Narrow" w:hAnsi="Arial Narrow"/>
          <w:color w:val="000000"/>
          <w:sz w:val="18"/>
          <w:szCs w:val="18"/>
          <w:lang w:val="en-US"/>
        </w:rPr>
      </w:pPr>
      <w:r w:rsidRPr="002C5800">
        <w:rPr>
          <w:rFonts w:ascii="Arial Narrow" w:hAnsi="Arial Narrow"/>
          <w:color w:val="000000"/>
          <w:sz w:val="18"/>
          <w:szCs w:val="18"/>
          <w:lang w:val="en-US"/>
        </w:rPr>
        <w:t xml:space="preserve"> </w:t>
      </w:r>
    </w:p>
    <w:p w:rsidR="002C5800" w:rsidRPr="002C5800" w:rsidRDefault="002C5800" w:rsidP="002C5800">
      <w:pPr>
        <w:keepNext/>
        <w:spacing w:after="0"/>
        <w:outlineLvl w:val="0"/>
        <w:rPr>
          <w:rFonts w:ascii="Arial Narrow" w:hAnsi="Arial Narrow"/>
          <w:b/>
          <w:bCs/>
          <w:kern w:val="32"/>
          <w:sz w:val="18"/>
          <w:szCs w:val="18"/>
        </w:rPr>
      </w:pPr>
      <w:bookmarkStart w:id="25" w:name="_Toc225350965"/>
      <w:r w:rsidRPr="002C5800">
        <w:rPr>
          <w:rFonts w:ascii="Arial Narrow" w:hAnsi="Arial Narrow"/>
          <w:b/>
          <w:bCs/>
          <w:kern w:val="32"/>
          <w:sz w:val="18"/>
          <w:szCs w:val="18"/>
        </w:rPr>
        <w:t>2. Особлива інформація</w:t>
      </w:r>
      <w:bookmarkEnd w:id="25"/>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URL-адреси, за якими розміщена інформація, яка розкривалася протягом звітного року</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en-US"/>
              </w:rPr>
              <w:t xml:space="preserve">                                                     </w:t>
            </w:r>
            <w:r w:rsidRPr="002C5800">
              <w:rPr>
                <w:rFonts w:ascii="Arial Narrow" w:hAnsi="Arial Narrow"/>
                <w:b/>
                <w:color w:val="000000"/>
                <w:sz w:val="18"/>
                <w:szCs w:val="18"/>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en-US"/>
              </w:rPr>
              <w:t xml:space="preserve">                                                              </w:t>
            </w:r>
            <w:r w:rsidRPr="002C5800">
              <w:rPr>
                <w:rFonts w:ascii="Arial Narrow" w:hAnsi="Arial Narrow"/>
                <w:b/>
                <w:color w:val="000000"/>
                <w:sz w:val="18"/>
                <w:szCs w:val="18"/>
              </w:rPr>
              <w:t>4</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Відомості про зміну складу посадових осіб емітента</w:t>
            </w:r>
            <w:r w:rsidRPr="002C5800">
              <w:rPr>
                <w:rFonts w:ascii="Arial Narrow" w:hAnsi="Arial Narrow"/>
                <w:color w:val="000000"/>
                <w:sz w:val="18"/>
                <w:szCs w:val="18"/>
                <w:lang w:val="en-US"/>
              </w:rPr>
              <w:t>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07.04.2025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rPr>
            </w:pPr>
            <w:r w:rsidRPr="002C5800">
              <w:rPr>
                <w:rFonts w:ascii="Arial Narrow" w:hAnsi="Arial Narrow"/>
                <w:color w:val="000000"/>
                <w:sz w:val="18"/>
                <w:szCs w:val="18"/>
                <w:lang w:val="en-US"/>
              </w:rPr>
              <w:t>http</w:t>
            </w:r>
            <w:r w:rsidRPr="002C5800">
              <w:rPr>
                <w:rFonts w:ascii="Arial Narrow" w:hAnsi="Arial Narrow"/>
                <w:color w:val="000000"/>
                <w:sz w:val="18"/>
                <w:szCs w:val="18"/>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rPr>
              <w:t>.</w:t>
            </w:r>
            <w:r w:rsidRPr="002C5800">
              <w:rPr>
                <w:rFonts w:ascii="Arial Narrow" w:hAnsi="Arial Narrow"/>
                <w:color w:val="000000"/>
                <w:sz w:val="18"/>
                <w:szCs w:val="18"/>
                <w:lang w:val="en-US"/>
              </w:rPr>
              <w:t>com</w:t>
            </w:r>
            <w:r w:rsidRPr="002C5800">
              <w:rPr>
                <w:rFonts w:ascii="Arial Narrow" w:hAnsi="Arial Narrow"/>
                <w:color w:val="000000"/>
                <w:sz w:val="18"/>
                <w:szCs w:val="18"/>
              </w:rPr>
              <w:t>.</w:t>
            </w:r>
            <w:r w:rsidRPr="002C5800">
              <w:rPr>
                <w:rFonts w:ascii="Arial Narrow" w:hAnsi="Arial Narrow"/>
                <w:color w:val="000000"/>
                <w:sz w:val="18"/>
                <w:szCs w:val="18"/>
                <w:lang w:val="en-US"/>
              </w:rPr>
              <w:t>ua</w:t>
            </w:r>
            <w:r w:rsidRPr="002C5800">
              <w:rPr>
                <w:rFonts w:ascii="Arial Narrow" w:hAnsi="Arial Narrow"/>
                <w:color w:val="000000"/>
                <w:sz w:val="18"/>
                <w:szCs w:val="18"/>
              </w:rPr>
              <w:t>/</w:t>
            </w:r>
            <w:r w:rsidRPr="002C5800">
              <w:rPr>
                <w:rFonts w:ascii="Arial Narrow" w:hAnsi="Arial Narrow"/>
                <w:color w:val="000000"/>
                <w:sz w:val="18"/>
                <w:szCs w:val="18"/>
                <w:lang w:val="en-US"/>
              </w:rPr>
              <w:t>ukr</w:t>
            </w:r>
            <w:r w:rsidRPr="002C5800">
              <w:rPr>
                <w:rFonts w:ascii="Arial Narrow" w:hAnsi="Arial Narrow"/>
                <w:color w:val="000000"/>
                <w:sz w:val="18"/>
                <w:szCs w:val="18"/>
              </w:rPr>
              <w:t>/</w:t>
            </w:r>
            <w:r w:rsidRPr="002C5800">
              <w:rPr>
                <w:rFonts w:ascii="Arial Narrow" w:hAnsi="Arial Narrow"/>
                <w:color w:val="000000"/>
                <w:sz w:val="18"/>
                <w:szCs w:val="18"/>
                <w:lang w:val="en-US"/>
              </w:rPr>
              <w:t>ShareInfo</w:t>
            </w:r>
            <w:r w:rsidRPr="002C5800">
              <w:rPr>
                <w:rFonts w:ascii="Arial Narrow" w:hAnsi="Arial Narrow"/>
                <w:color w:val="000000"/>
                <w:sz w:val="18"/>
                <w:szCs w:val="18"/>
              </w:rPr>
              <w:t>.</w:t>
            </w:r>
            <w:r w:rsidRPr="002C5800">
              <w:rPr>
                <w:rFonts w:ascii="Arial Narrow" w:hAnsi="Arial Narrow"/>
                <w:color w:val="000000"/>
                <w:sz w:val="18"/>
                <w:szCs w:val="18"/>
                <w:lang w:val="en-US"/>
              </w:rPr>
              <w:t>html</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Інформація про затвердження звіту про винагороду членів наглядової ради  та/або звіту про винагороду членів виконавчого органу</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28.08.2025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rPr>
            </w:pPr>
            <w:r w:rsidRPr="002C5800">
              <w:rPr>
                <w:rFonts w:ascii="Arial Narrow" w:hAnsi="Arial Narrow"/>
                <w:color w:val="000000"/>
                <w:sz w:val="18"/>
                <w:szCs w:val="18"/>
                <w:lang w:val="en-US"/>
              </w:rPr>
              <w:t>http</w:t>
            </w:r>
            <w:r w:rsidRPr="002C5800">
              <w:rPr>
                <w:rFonts w:ascii="Arial Narrow" w:hAnsi="Arial Narrow"/>
                <w:color w:val="000000"/>
                <w:sz w:val="18"/>
                <w:szCs w:val="18"/>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rPr>
              <w:t>.</w:t>
            </w:r>
            <w:r w:rsidRPr="002C5800">
              <w:rPr>
                <w:rFonts w:ascii="Arial Narrow" w:hAnsi="Arial Narrow"/>
                <w:color w:val="000000"/>
                <w:sz w:val="18"/>
                <w:szCs w:val="18"/>
                <w:lang w:val="en-US"/>
              </w:rPr>
              <w:t>com</w:t>
            </w:r>
            <w:r w:rsidRPr="002C5800">
              <w:rPr>
                <w:rFonts w:ascii="Arial Narrow" w:hAnsi="Arial Narrow"/>
                <w:color w:val="000000"/>
                <w:sz w:val="18"/>
                <w:szCs w:val="18"/>
              </w:rPr>
              <w:t>.</w:t>
            </w:r>
            <w:r w:rsidRPr="002C5800">
              <w:rPr>
                <w:rFonts w:ascii="Arial Narrow" w:hAnsi="Arial Narrow"/>
                <w:color w:val="000000"/>
                <w:sz w:val="18"/>
                <w:szCs w:val="18"/>
                <w:lang w:val="en-US"/>
              </w:rPr>
              <w:t>ua</w:t>
            </w:r>
            <w:r w:rsidRPr="002C5800">
              <w:rPr>
                <w:rFonts w:ascii="Arial Narrow" w:hAnsi="Arial Narrow"/>
                <w:color w:val="000000"/>
                <w:sz w:val="18"/>
                <w:szCs w:val="18"/>
              </w:rPr>
              <w:t>/</w:t>
            </w:r>
            <w:r w:rsidRPr="002C5800">
              <w:rPr>
                <w:rFonts w:ascii="Arial Narrow" w:hAnsi="Arial Narrow"/>
                <w:color w:val="000000"/>
                <w:sz w:val="18"/>
                <w:szCs w:val="18"/>
                <w:lang w:val="en-US"/>
              </w:rPr>
              <w:t>ukr</w:t>
            </w:r>
            <w:r w:rsidRPr="002C5800">
              <w:rPr>
                <w:rFonts w:ascii="Arial Narrow" w:hAnsi="Arial Narrow"/>
                <w:color w:val="000000"/>
                <w:sz w:val="18"/>
                <w:szCs w:val="18"/>
              </w:rPr>
              <w:t>/</w:t>
            </w:r>
            <w:r w:rsidRPr="002C5800">
              <w:rPr>
                <w:rFonts w:ascii="Arial Narrow" w:hAnsi="Arial Narrow"/>
                <w:color w:val="000000"/>
                <w:sz w:val="18"/>
                <w:szCs w:val="18"/>
                <w:lang w:val="en-US"/>
              </w:rPr>
              <w:t>ShareInfo</w:t>
            </w:r>
            <w:r w:rsidRPr="002C5800">
              <w:rPr>
                <w:rFonts w:ascii="Arial Narrow" w:hAnsi="Arial Narrow"/>
                <w:color w:val="000000"/>
                <w:sz w:val="18"/>
                <w:szCs w:val="18"/>
              </w:rPr>
              <w:t>.</w:t>
            </w:r>
            <w:r w:rsidRPr="002C5800">
              <w:rPr>
                <w:rFonts w:ascii="Arial Narrow" w:hAnsi="Arial Narrow"/>
                <w:color w:val="000000"/>
                <w:sz w:val="18"/>
                <w:szCs w:val="18"/>
                <w:lang w:val="en-US"/>
              </w:rPr>
              <w:t>html</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3</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Відомості про зміну акціонерів, яким належать голосуючі акції, розмір пакета яких стає більшим, меншим або рівним пороговому значенню пакета акцій</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24.09.2025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rPr>
            </w:pPr>
            <w:r w:rsidRPr="002C5800">
              <w:rPr>
                <w:rFonts w:ascii="Arial Narrow" w:hAnsi="Arial Narrow"/>
                <w:color w:val="000000"/>
                <w:sz w:val="18"/>
                <w:szCs w:val="18"/>
                <w:lang w:val="en-US"/>
              </w:rPr>
              <w:t>http</w:t>
            </w:r>
            <w:r w:rsidRPr="002C5800">
              <w:rPr>
                <w:rFonts w:ascii="Arial Narrow" w:hAnsi="Arial Narrow"/>
                <w:color w:val="000000"/>
                <w:sz w:val="18"/>
                <w:szCs w:val="18"/>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rPr>
              <w:t>.</w:t>
            </w:r>
            <w:r w:rsidRPr="002C5800">
              <w:rPr>
                <w:rFonts w:ascii="Arial Narrow" w:hAnsi="Arial Narrow"/>
                <w:color w:val="000000"/>
                <w:sz w:val="18"/>
                <w:szCs w:val="18"/>
                <w:lang w:val="en-US"/>
              </w:rPr>
              <w:t>com</w:t>
            </w:r>
            <w:r w:rsidRPr="002C5800">
              <w:rPr>
                <w:rFonts w:ascii="Arial Narrow" w:hAnsi="Arial Narrow"/>
                <w:color w:val="000000"/>
                <w:sz w:val="18"/>
                <w:szCs w:val="18"/>
              </w:rPr>
              <w:t>.</w:t>
            </w:r>
            <w:r w:rsidRPr="002C5800">
              <w:rPr>
                <w:rFonts w:ascii="Arial Narrow" w:hAnsi="Arial Narrow"/>
                <w:color w:val="000000"/>
                <w:sz w:val="18"/>
                <w:szCs w:val="18"/>
                <w:lang w:val="en-US"/>
              </w:rPr>
              <w:t>ua</w:t>
            </w:r>
            <w:r w:rsidRPr="002C5800">
              <w:rPr>
                <w:rFonts w:ascii="Arial Narrow" w:hAnsi="Arial Narrow"/>
                <w:color w:val="000000"/>
                <w:sz w:val="18"/>
                <w:szCs w:val="18"/>
              </w:rPr>
              <w:t>/</w:t>
            </w:r>
            <w:r w:rsidRPr="002C5800">
              <w:rPr>
                <w:rFonts w:ascii="Arial Narrow" w:hAnsi="Arial Narrow"/>
                <w:color w:val="000000"/>
                <w:sz w:val="18"/>
                <w:szCs w:val="18"/>
                <w:lang w:val="en-US"/>
              </w:rPr>
              <w:t>ukr</w:t>
            </w:r>
            <w:r w:rsidRPr="002C5800">
              <w:rPr>
                <w:rFonts w:ascii="Arial Narrow" w:hAnsi="Arial Narrow"/>
                <w:color w:val="000000"/>
                <w:sz w:val="18"/>
                <w:szCs w:val="18"/>
              </w:rPr>
              <w:t>/</w:t>
            </w:r>
            <w:r w:rsidRPr="002C5800">
              <w:rPr>
                <w:rFonts w:ascii="Arial Narrow" w:hAnsi="Arial Narrow"/>
                <w:color w:val="000000"/>
                <w:sz w:val="18"/>
                <w:szCs w:val="18"/>
                <w:lang w:val="en-US"/>
              </w:rPr>
              <w:t>ShareInfo</w:t>
            </w:r>
            <w:r w:rsidRPr="002C5800">
              <w:rPr>
                <w:rFonts w:ascii="Arial Narrow" w:hAnsi="Arial Narrow"/>
                <w:color w:val="000000"/>
                <w:sz w:val="18"/>
                <w:szCs w:val="18"/>
              </w:rPr>
              <w:t>.</w:t>
            </w:r>
            <w:r w:rsidRPr="002C5800">
              <w:rPr>
                <w:rFonts w:ascii="Arial Narrow" w:hAnsi="Arial Narrow"/>
                <w:color w:val="000000"/>
                <w:sz w:val="18"/>
                <w:szCs w:val="18"/>
                <w:lang w:val="en-US"/>
              </w:rPr>
              <w:t>html</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4</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Відомості про прийняття рішення про виплату дивідендів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24.09.2025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rPr>
            </w:pPr>
            <w:r w:rsidRPr="002C5800">
              <w:rPr>
                <w:rFonts w:ascii="Arial Narrow" w:hAnsi="Arial Narrow"/>
                <w:color w:val="000000"/>
                <w:sz w:val="18"/>
                <w:szCs w:val="18"/>
                <w:lang w:val="en-US"/>
              </w:rPr>
              <w:t>http</w:t>
            </w:r>
            <w:r w:rsidRPr="002C5800">
              <w:rPr>
                <w:rFonts w:ascii="Arial Narrow" w:hAnsi="Arial Narrow"/>
                <w:color w:val="000000"/>
                <w:sz w:val="18"/>
                <w:szCs w:val="18"/>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rPr>
              <w:t>.</w:t>
            </w:r>
            <w:r w:rsidRPr="002C5800">
              <w:rPr>
                <w:rFonts w:ascii="Arial Narrow" w:hAnsi="Arial Narrow"/>
                <w:color w:val="000000"/>
                <w:sz w:val="18"/>
                <w:szCs w:val="18"/>
                <w:lang w:val="en-US"/>
              </w:rPr>
              <w:t>com</w:t>
            </w:r>
            <w:r w:rsidRPr="002C5800">
              <w:rPr>
                <w:rFonts w:ascii="Arial Narrow" w:hAnsi="Arial Narrow"/>
                <w:color w:val="000000"/>
                <w:sz w:val="18"/>
                <w:szCs w:val="18"/>
              </w:rPr>
              <w:t>.</w:t>
            </w:r>
            <w:r w:rsidRPr="002C5800">
              <w:rPr>
                <w:rFonts w:ascii="Arial Narrow" w:hAnsi="Arial Narrow"/>
                <w:color w:val="000000"/>
                <w:sz w:val="18"/>
                <w:szCs w:val="18"/>
                <w:lang w:val="en-US"/>
              </w:rPr>
              <w:t>ua</w:t>
            </w:r>
            <w:r w:rsidRPr="002C5800">
              <w:rPr>
                <w:rFonts w:ascii="Arial Narrow" w:hAnsi="Arial Narrow"/>
                <w:color w:val="000000"/>
                <w:sz w:val="18"/>
                <w:szCs w:val="18"/>
              </w:rPr>
              <w:t>/</w:t>
            </w:r>
            <w:r w:rsidRPr="002C5800">
              <w:rPr>
                <w:rFonts w:ascii="Arial Narrow" w:hAnsi="Arial Narrow"/>
                <w:color w:val="000000"/>
                <w:sz w:val="18"/>
                <w:szCs w:val="18"/>
                <w:lang w:val="en-US"/>
              </w:rPr>
              <w:t>ukr</w:t>
            </w:r>
            <w:r w:rsidRPr="002C5800">
              <w:rPr>
                <w:rFonts w:ascii="Arial Narrow" w:hAnsi="Arial Narrow"/>
                <w:color w:val="000000"/>
                <w:sz w:val="18"/>
                <w:szCs w:val="18"/>
              </w:rPr>
              <w:t>/</w:t>
            </w:r>
            <w:r w:rsidRPr="002C5800">
              <w:rPr>
                <w:rFonts w:ascii="Arial Narrow" w:hAnsi="Arial Narrow"/>
                <w:color w:val="000000"/>
                <w:sz w:val="18"/>
                <w:szCs w:val="18"/>
                <w:lang w:val="en-US"/>
              </w:rPr>
              <w:t>ShareInfo</w:t>
            </w:r>
            <w:r w:rsidRPr="002C5800">
              <w:rPr>
                <w:rFonts w:ascii="Arial Narrow" w:hAnsi="Arial Narrow"/>
                <w:color w:val="000000"/>
                <w:sz w:val="18"/>
                <w:szCs w:val="18"/>
              </w:rPr>
              <w:t>.</w:t>
            </w:r>
            <w:r w:rsidRPr="002C5800">
              <w:rPr>
                <w:rFonts w:ascii="Arial Narrow" w:hAnsi="Arial Narrow"/>
                <w:color w:val="000000"/>
                <w:sz w:val="18"/>
                <w:szCs w:val="18"/>
                <w:lang w:val="en-US"/>
              </w:rPr>
              <w:t>html</w:t>
            </w:r>
          </w:p>
        </w:tc>
      </w:tr>
    </w:tbl>
    <w:p w:rsidR="002C5800" w:rsidRPr="002C5800" w:rsidRDefault="002C5800" w:rsidP="002C580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Arial Narrow" w:hAnsi="Arial Narrow"/>
          <w:color w:val="000000"/>
          <w:sz w:val="18"/>
          <w:szCs w:val="18"/>
        </w:rPr>
      </w:pPr>
    </w:p>
    <w:p w:rsidR="002C5800" w:rsidRPr="002C5800" w:rsidRDefault="002C5800" w:rsidP="002C5800">
      <w:pPr>
        <w:keepNext/>
        <w:spacing w:after="0"/>
        <w:outlineLvl w:val="0"/>
        <w:rPr>
          <w:rFonts w:ascii="Arial Narrow" w:hAnsi="Arial Narrow"/>
          <w:b/>
          <w:bCs/>
          <w:kern w:val="32"/>
          <w:sz w:val="18"/>
          <w:szCs w:val="18"/>
        </w:rPr>
      </w:pPr>
      <w:bookmarkStart w:id="26" w:name="_Toc225350966"/>
      <w:r w:rsidRPr="002C5800">
        <w:rPr>
          <w:rFonts w:ascii="Arial Narrow" w:hAnsi="Arial Narrow"/>
          <w:b/>
          <w:bCs/>
          <w:kern w:val="32"/>
          <w:sz w:val="18"/>
          <w:szCs w:val="18"/>
        </w:rPr>
        <w:t>3. Інша інформація</w:t>
      </w:r>
      <w:bookmarkEnd w:id="26"/>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URL-адреси, за якими розміщена інформація, яка розкривалася протягом звітного року</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en-US"/>
              </w:rPr>
              <w:t xml:space="preserve">                                                      </w:t>
            </w:r>
            <w:r w:rsidRPr="002C5800">
              <w:rPr>
                <w:rFonts w:ascii="Arial Narrow" w:hAnsi="Arial Narrow"/>
                <w:b/>
                <w:color w:val="000000"/>
                <w:sz w:val="18"/>
                <w:szCs w:val="18"/>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b/>
                <w:color w:val="000000"/>
                <w:sz w:val="18"/>
                <w:szCs w:val="18"/>
              </w:rPr>
            </w:pPr>
            <w:r w:rsidRPr="002C5800">
              <w:rPr>
                <w:rFonts w:ascii="Arial Narrow" w:hAnsi="Arial Narrow"/>
                <w:b/>
                <w:color w:val="000000"/>
                <w:sz w:val="18"/>
                <w:szCs w:val="18"/>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b/>
                <w:color w:val="000000"/>
                <w:sz w:val="18"/>
                <w:szCs w:val="18"/>
              </w:rPr>
            </w:pPr>
            <w:r w:rsidRPr="002C5800">
              <w:rPr>
                <w:rFonts w:ascii="Arial Narrow" w:hAnsi="Arial Narrow"/>
                <w:b/>
                <w:color w:val="000000"/>
                <w:sz w:val="18"/>
                <w:szCs w:val="18"/>
                <w:lang w:val="en-US"/>
              </w:rPr>
              <w:t xml:space="preserve">                                                              </w:t>
            </w:r>
            <w:r w:rsidRPr="002C5800">
              <w:rPr>
                <w:rFonts w:ascii="Arial Narrow" w:hAnsi="Arial Narrow"/>
                <w:b/>
                <w:color w:val="000000"/>
                <w:sz w:val="18"/>
                <w:szCs w:val="18"/>
              </w:rPr>
              <w:t>4</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Відомості про проведення загальних зборів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13.03.2025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rPr>
            </w:pPr>
            <w:r w:rsidRPr="002C5800">
              <w:rPr>
                <w:rFonts w:ascii="Arial Narrow" w:hAnsi="Arial Narrow"/>
                <w:color w:val="000000"/>
                <w:sz w:val="18"/>
                <w:szCs w:val="18"/>
                <w:lang w:val="en-US"/>
              </w:rPr>
              <w:t>http</w:t>
            </w:r>
            <w:r w:rsidRPr="002C5800">
              <w:rPr>
                <w:rFonts w:ascii="Arial Narrow" w:hAnsi="Arial Narrow"/>
                <w:color w:val="000000"/>
                <w:sz w:val="18"/>
                <w:szCs w:val="18"/>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rPr>
              <w:t>.</w:t>
            </w:r>
            <w:r w:rsidRPr="002C5800">
              <w:rPr>
                <w:rFonts w:ascii="Arial Narrow" w:hAnsi="Arial Narrow"/>
                <w:color w:val="000000"/>
                <w:sz w:val="18"/>
                <w:szCs w:val="18"/>
                <w:lang w:val="en-US"/>
              </w:rPr>
              <w:t>com</w:t>
            </w:r>
            <w:r w:rsidRPr="002C5800">
              <w:rPr>
                <w:rFonts w:ascii="Arial Narrow" w:hAnsi="Arial Narrow"/>
                <w:color w:val="000000"/>
                <w:sz w:val="18"/>
                <w:szCs w:val="18"/>
              </w:rPr>
              <w:t>.</w:t>
            </w:r>
            <w:r w:rsidRPr="002C5800">
              <w:rPr>
                <w:rFonts w:ascii="Arial Narrow" w:hAnsi="Arial Narrow"/>
                <w:color w:val="000000"/>
                <w:sz w:val="18"/>
                <w:szCs w:val="18"/>
                <w:lang w:val="en-US"/>
              </w:rPr>
              <w:t>ua</w:t>
            </w:r>
            <w:r w:rsidRPr="002C5800">
              <w:rPr>
                <w:rFonts w:ascii="Arial Narrow" w:hAnsi="Arial Narrow"/>
                <w:color w:val="000000"/>
                <w:sz w:val="18"/>
                <w:szCs w:val="18"/>
              </w:rPr>
              <w:t>/</w:t>
            </w:r>
            <w:r w:rsidRPr="002C5800">
              <w:rPr>
                <w:rFonts w:ascii="Arial Narrow" w:hAnsi="Arial Narrow"/>
                <w:color w:val="000000"/>
                <w:sz w:val="18"/>
                <w:szCs w:val="18"/>
                <w:lang w:val="en-US"/>
              </w:rPr>
              <w:t>ukr</w:t>
            </w:r>
            <w:r w:rsidRPr="002C5800">
              <w:rPr>
                <w:rFonts w:ascii="Arial Narrow" w:hAnsi="Arial Narrow"/>
                <w:color w:val="000000"/>
                <w:sz w:val="18"/>
                <w:szCs w:val="18"/>
              </w:rPr>
              <w:t>/</w:t>
            </w:r>
            <w:r w:rsidRPr="002C5800">
              <w:rPr>
                <w:rFonts w:ascii="Arial Narrow" w:hAnsi="Arial Narrow"/>
                <w:color w:val="000000"/>
                <w:sz w:val="18"/>
                <w:szCs w:val="18"/>
                <w:lang w:val="en-US"/>
              </w:rPr>
              <w:t>ShareInfo</w:t>
            </w:r>
            <w:r w:rsidRPr="002C5800">
              <w:rPr>
                <w:rFonts w:ascii="Arial Narrow" w:hAnsi="Arial Narrow"/>
                <w:color w:val="000000"/>
                <w:sz w:val="18"/>
                <w:szCs w:val="18"/>
              </w:rPr>
              <w:t>.</w:t>
            </w:r>
            <w:r w:rsidRPr="002C5800">
              <w:rPr>
                <w:rFonts w:ascii="Arial Narrow" w:hAnsi="Arial Narrow"/>
                <w:color w:val="000000"/>
                <w:sz w:val="18"/>
                <w:szCs w:val="18"/>
                <w:lang w:val="en-US"/>
              </w:rPr>
              <w:t>html</w:t>
            </w:r>
          </w:p>
        </w:tc>
      </w:tr>
      <w:tr w:rsidR="002C5800" w:rsidRPr="002C5800" w:rsidTr="00FB291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lang w:val="ru-RU"/>
              </w:rPr>
            </w:pPr>
            <w:r w:rsidRPr="002C5800">
              <w:rPr>
                <w:rFonts w:ascii="Arial Narrow" w:hAnsi="Arial Narrow"/>
                <w:color w:val="000000"/>
                <w:sz w:val="18"/>
                <w:szCs w:val="18"/>
                <w:lang w:val="ru-RU"/>
              </w:rPr>
              <w:t>Відомості про проведення загальних зборів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jc w:val="center"/>
              <w:textAlignment w:val="center"/>
              <w:rPr>
                <w:rFonts w:ascii="Arial Narrow" w:hAnsi="Arial Narrow"/>
                <w:color w:val="000000"/>
                <w:sz w:val="18"/>
                <w:szCs w:val="18"/>
              </w:rPr>
            </w:pPr>
            <w:r w:rsidRPr="002C5800">
              <w:rPr>
                <w:rFonts w:ascii="Arial Narrow" w:hAnsi="Arial Narrow"/>
                <w:color w:val="000000"/>
                <w:sz w:val="18"/>
                <w:szCs w:val="18"/>
              </w:rPr>
              <w:t>15.07.2025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C5800" w:rsidRPr="002C5800" w:rsidRDefault="002C5800" w:rsidP="002C5800">
            <w:pPr>
              <w:widowControl w:val="0"/>
              <w:tabs>
                <w:tab w:val="right" w:pos="6350"/>
              </w:tabs>
              <w:suppressAutoHyphens/>
              <w:autoSpaceDE w:val="0"/>
              <w:autoSpaceDN w:val="0"/>
              <w:adjustRightInd w:val="0"/>
              <w:spacing w:after="0" w:line="257" w:lineRule="auto"/>
              <w:textAlignment w:val="center"/>
              <w:rPr>
                <w:rFonts w:ascii="Arial Narrow" w:hAnsi="Arial Narrow"/>
                <w:color w:val="000000"/>
                <w:sz w:val="18"/>
                <w:szCs w:val="18"/>
              </w:rPr>
            </w:pPr>
            <w:r w:rsidRPr="002C5800">
              <w:rPr>
                <w:rFonts w:ascii="Arial Narrow" w:hAnsi="Arial Narrow"/>
                <w:color w:val="000000"/>
                <w:sz w:val="18"/>
                <w:szCs w:val="18"/>
                <w:lang w:val="en-US"/>
              </w:rPr>
              <w:t>http</w:t>
            </w:r>
            <w:r w:rsidRPr="002C5800">
              <w:rPr>
                <w:rFonts w:ascii="Arial Narrow" w:hAnsi="Arial Narrow"/>
                <w:color w:val="000000"/>
                <w:sz w:val="18"/>
                <w:szCs w:val="18"/>
              </w:rPr>
              <w:t>://</w:t>
            </w:r>
            <w:r w:rsidRPr="002C5800">
              <w:rPr>
                <w:rFonts w:ascii="Arial Narrow" w:hAnsi="Arial Narrow"/>
                <w:color w:val="000000"/>
                <w:sz w:val="18"/>
                <w:szCs w:val="18"/>
                <w:lang w:val="en-US"/>
              </w:rPr>
              <w:t>energoproekt</w:t>
            </w:r>
            <w:r w:rsidRPr="002C5800">
              <w:rPr>
                <w:rFonts w:ascii="Arial Narrow" w:hAnsi="Arial Narrow"/>
                <w:color w:val="000000"/>
                <w:sz w:val="18"/>
                <w:szCs w:val="18"/>
              </w:rPr>
              <w:t>.</w:t>
            </w:r>
            <w:r w:rsidRPr="002C5800">
              <w:rPr>
                <w:rFonts w:ascii="Arial Narrow" w:hAnsi="Arial Narrow"/>
                <w:color w:val="000000"/>
                <w:sz w:val="18"/>
                <w:szCs w:val="18"/>
                <w:lang w:val="en-US"/>
              </w:rPr>
              <w:t>com</w:t>
            </w:r>
            <w:r w:rsidRPr="002C5800">
              <w:rPr>
                <w:rFonts w:ascii="Arial Narrow" w:hAnsi="Arial Narrow"/>
                <w:color w:val="000000"/>
                <w:sz w:val="18"/>
                <w:szCs w:val="18"/>
              </w:rPr>
              <w:t>.</w:t>
            </w:r>
            <w:r w:rsidRPr="002C5800">
              <w:rPr>
                <w:rFonts w:ascii="Arial Narrow" w:hAnsi="Arial Narrow"/>
                <w:color w:val="000000"/>
                <w:sz w:val="18"/>
                <w:szCs w:val="18"/>
                <w:lang w:val="en-US"/>
              </w:rPr>
              <w:t>ua</w:t>
            </w:r>
            <w:r w:rsidRPr="002C5800">
              <w:rPr>
                <w:rFonts w:ascii="Arial Narrow" w:hAnsi="Arial Narrow"/>
                <w:color w:val="000000"/>
                <w:sz w:val="18"/>
                <w:szCs w:val="18"/>
              </w:rPr>
              <w:t>/</w:t>
            </w:r>
            <w:r w:rsidRPr="002C5800">
              <w:rPr>
                <w:rFonts w:ascii="Arial Narrow" w:hAnsi="Arial Narrow"/>
                <w:color w:val="000000"/>
                <w:sz w:val="18"/>
                <w:szCs w:val="18"/>
                <w:lang w:val="en-US"/>
              </w:rPr>
              <w:t>ukr</w:t>
            </w:r>
            <w:r w:rsidRPr="002C5800">
              <w:rPr>
                <w:rFonts w:ascii="Arial Narrow" w:hAnsi="Arial Narrow"/>
                <w:color w:val="000000"/>
                <w:sz w:val="18"/>
                <w:szCs w:val="18"/>
              </w:rPr>
              <w:t>/</w:t>
            </w:r>
            <w:r w:rsidRPr="002C5800">
              <w:rPr>
                <w:rFonts w:ascii="Arial Narrow" w:hAnsi="Arial Narrow"/>
                <w:color w:val="000000"/>
                <w:sz w:val="18"/>
                <w:szCs w:val="18"/>
                <w:lang w:val="en-US"/>
              </w:rPr>
              <w:t>ShareInfo</w:t>
            </w:r>
            <w:r w:rsidRPr="002C5800">
              <w:rPr>
                <w:rFonts w:ascii="Arial Narrow" w:hAnsi="Arial Narrow"/>
                <w:color w:val="000000"/>
                <w:sz w:val="18"/>
                <w:szCs w:val="18"/>
              </w:rPr>
              <w:t>.</w:t>
            </w:r>
            <w:r w:rsidRPr="002C5800">
              <w:rPr>
                <w:rFonts w:ascii="Arial Narrow" w:hAnsi="Arial Narrow"/>
                <w:color w:val="000000"/>
                <w:sz w:val="18"/>
                <w:szCs w:val="18"/>
                <w:lang w:val="en-US"/>
              </w:rPr>
              <w:t>html</w:t>
            </w:r>
          </w:p>
        </w:tc>
      </w:tr>
    </w:tbl>
    <w:p w:rsidR="00DD65F5" w:rsidRPr="00CF318D" w:rsidRDefault="00432B15">
      <w:pPr>
        <w:rPr>
          <w:rFonts w:ascii="Arial Narrow" w:hAnsi="Arial Narrow"/>
          <w:sz w:val="18"/>
          <w:szCs w:val="18"/>
        </w:rPr>
      </w:pPr>
    </w:p>
    <w:sectPr w:rsidR="00DD65F5" w:rsidRPr="00CF318D" w:rsidSect="002C5800">
      <w:pgSz w:w="16838" w:h="11906" w:orient="landscape"/>
      <w:pgMar w:top="567" w:right="363" w:bottom="567" w:left="36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B15" w:rsidRDefault="00432B15" w:rsidP="002C5800">
      <w:pPr>
        <w:spacing w:after="0" w:line="240" w:lineRule="auto"/>
      </w:pPr>
      <w:r>
        <w:separator/>
      </w:r>
    </w:p>
  </w:endnote>
  <w:endnote w:type="continuationSeparator" w:id="0">
    <w:p w:rsidR="00432B15" w:rsidRDefault="00432B15" w:rsidP="002C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800" w:rsidRDefault="002C5800" w:rsidP="00386DE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C5800" w:rsidRDefault="002C5800" w:rsidP="002C5800">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800" w:rsidRDefault="002C5800" w:rsidP="00386DE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40300">
      <w:rPr>
        <w:rStyle w:val="a9"/>
        <w:noProof/>
      </w:rPr>
      <w:t>12</w:t>
    </w:r>
    <w:r>
      <w:rPr>
        <w:rStyle w:val="a9"/>
      </w:rPr>
      <w:fldChar w:fldCharType="end"/>
    </w:r>
  </w:p>
  <w:p w:rsidR="002C5800" w:rsidRDefault="002C5800" w:rsidP="002C580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800" w:rsidRDefault="002C580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B15" w:rsidRDefault="00432B15" w:rsidP="002C5800">
      <w:pPr>
        <w:spacing w:after="0" w:line="240" w:lineRule="auto"/>
      </w:pPr>
      <w:r>
        <w:separator/>
      </w:r>
    </w:p>
  </w:footnote>
  <w:footnote w:type="continuationSeparator" w:id="0">
    <w:p w:rsidR="00432B15" w:rsidRDefault="00432B15" w:rsidP="002C58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800" w:rsidRDefault="002C580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800" w:rsidRDefault="002C580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800" w:rsidRDefault="002C580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00"/>
    <w:rsid w:val="002C5800"/>
    <w:rsid w:val="00432B15"/>
    <w:rsid w:val="00520048"/>
    <w:rsid w:val="005E5F08"/>
    <w:rsid w:val="00840300"/>
    <w:rsid w:val="00CF318D"/>
    <w:rsid w:val="00FA5B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800"/>
    <w:pPr>
      <w:spacing w:after="160" w:line="259" w:lineRule="auto"/>
    </w:pPr>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2C580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2C580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2C580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2C580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2C580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2C580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2C5800"/>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basedOn w:val="a"/>
    <w:next w:val="a"/>
    <w:qFormat/>
    <w:rsid w:val="002C5800"/>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2C5800"/>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2C5800"/>
    <w:rPr>
      <w:rFonts w:ascii="Calibri" w:eastAsia="Times New Roman" w:hAnsi="Calibri" w:cs="Times New Roman"/>
      <w:lang w:eastAsia="uk-UA"/>
    </w:rPr>
  </w:style>
  <w:style w:type="paragraph" w:styleId="a7">
    <w:name w:val="footer"/>
    <w:basedOn w:val="a"/>
    <w:link w:val="a8"/>
    <w:uiPriority w:val="99"/>
    <w:unhideWhenUsed/>
    <w:rsid w:val="002C5800"/>
    <w:pPr>
      <w:tabs>
        <w:tab w:val="center" w:pos="4819"/>
        <w:tab w:val="right" w:pos="9639"/>
      </w:tabs>
      <w:spacing w:after="0" w:line="240" w:lineRule="auto"/>
    </w:pPr>
  </w:style>
  <w:style w:type="character" w:customStyle="1" w:styleId="a8">
    <w:name w:val="Нижний колонтитул Знак"/>
    <w:basedOn w:val="a0"/>
    <w:link w:val="a7"/>
    <w:uiPriority w:val="99"/>
    <w:rsid w:val="002C5800"/>
    <w:rPr>
      <w:rFonts w:ascii="Calibri" w:eastAsia="Times New Roman" w:hAnsi="Calibri" w:cs="Times New Roman"/>
      <w:lang w:eastAsia="uk-UA"/>
    </w:rPr>
  </w:style>
  <w:style w:type="character" w:styleId="a9">
    <w:name w:val="page number"/>
    <w:basedOn w:val="a0"/>
    <w:uiPriority w:val="99"/>
    <w:semiHidden/>
    <w:unhideWhenUsed/>
    <w:rsid w:val="002C5800"/>
  </w:style>
  <w:style w:type="paragraph" w:styleId="1">
    <w:name w:val="toc 1"/>
    <w:basedOn w:val="a"/>
    <w:next w:val="a"/>
    <w:autoRedefine/>
    <w:uiPriority w:val="39"/>
    <w:unhideWhenUsed/>
    <w:rsid w:val="002C5800"/>
    <w:pPr>
      <w:spacing w:after="100"/>
    </w:pPr>
  </w:style>
  <w:style w:type="character" w:styleId="aa">
    <w:name w:val="Hyperlink"/>
    <w:basedOn w:val="a0"/>
    <w:uiPriority w:val="99"/>
    <w:unhideWhenUsed/>
    <w:rsid w:val="002C58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800"/>
    <w:pPr>
      <w:spacing w:after="160" w:line="259" w:lineRule="auto"/>
    </w:pPr>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2C580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2C580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2C580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2C580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2C580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2C580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2C5800"/>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basedOn w:val="a"/>
    <w:next w:val="a"/>
    <w:qFormat/>
    <w:rsid w:val="002C5800"/>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2C5800"/>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2C5800"/>
    <w:rPr>
      <w:rFonts w:ascii="Calibri" w:eastAsia="Times New Roman" w:hAnsi="Calibri" w:cs="Times New Roman"/>
      <w:lang w:eastAsia="uk-UA"/>
    </w:rPr>
  </w:style>
  <w:style w:type="paragraph" w:styleId="a7">
    <w:name w:val="footer"/>
    <w:basedOn w:val="a"/>
    <w:link w:val="a8"/>
    <w:uiPriority w:val="99"/>
    <w:unhideWhenUsed/>
    <w:rsid w:val="002C5800"/>
    <w:pPr>
      <w:tabs>
        <w:tab w:val="center" w:pos="4819"/>
        <w:tab w:val="right" w:pos="9639"/>
      </w:tabs>
      <w:spacing w:after="0" w:line="240" w:lineRule="auto"/>
    </w:pPr>
  </w:style>
  <w:style w:type="character" w:customStyle="1" w:styleId="a8">
    <w:name w:val="Нижний колонтитул Знак"/>
    <w:basedOn w:val="a0"/>
    <w:link w:val="a7"/>
    <w:uiPriority w:val="99"/>
    <w:rsid w:val="002C5800"/>
    <w:rPr>
      <w:rFonts w:ascii="Calibri" w:eastAsia="Times New Roman" w:hAnsi="Calibri" w:cs="Times New Roman"/>
      <w:lang w:eastAsia="uk-UA"/>
    </w:rPr>
  </w:style>
  <w:style w:type="character" w:styleId="a9">
    <w:name w:val="page number"/>
    <w:basedOn w:val="a0"/>
    <w:uiPriority w:val="99"/>
    <w:semiHidden/>
    <w:unhideWhenUsed/>
    <w:rsid w:val="002C5800"/>
  </w:style>
  <w:style w:type="paragraph" w:styleId="1">
    <w:name w:val="toc 1"/>
    <w:basedOn w:val="a"/>
    <w:next w:val="a"/>
    <w:autoRedefine/>
    <w:uiPriority w:val="39"/>
    <w:unhideWhenUsed/>
    <w:rsid w:val="002C5800"/>
    <w:pPr>
      <w:spacing w:after="100"/>
    </w:pPr>
  </w:style>
  <w:style w:type="character" w:styleId="aa">
    <w:name w:val="Hyperlink"/>
    <w:basedOn w:val="a0"/>
    <w:uiPriority w:val="99"/>
    <w:unhideWhenUsed/>
    <w:rsid w:val="002C58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58640</Words>
  <Characters>33426</Characters>
  <Application>Microsoft Office Word</Application>
  <DocSecurity>0</DocSecurity>
  <Lines>278</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2026-03-25T15:11:00Z</dcterms:created>
  <dcterms:modified xsi:type="dcterms:W3CDTF">2026-03-25T15:14:00Z</dcterms:modified>
</cp:coreProperties>
</file>